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1F6" w:rsidRPr="004D77FC" w:rsidRDefault="00CC48EC">
      <w:r>
        <w:t xml:space="preserve"> </w:t>
      </w:r>
    </w:p>
    <w:p w:rsidR="007811F6" w:rsidRPr="004D77FC" w:rsidRDefault="00D6673A" w:rsidP="007811F6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Zarządzenie Nr </w:t>
      </w:r>
      <w:r w:rsidR="00621167">
        <w:rPr>
          <w:rFonts w:eastAsia="Times New Roman" w:cs="Times New Roman"/>
          <w:b/>
          <w:bCs/>
          <w:sz w:val="24"/>
          <w:szCs w:val="24"/>
        </w:rPr>
        <w:t>166</w:t>
      </w:r>
      <w:r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D468B7">
        <w:rPr>
          <w:rFonts w:eastAsia="Times New Roman" w:cs="Times New Roman"/>
          <w:b/>
          <w:bCs/>
          <w:sz w:val="24"/>
          <w:szCs w:val="24"/>
        </w:rPr>
        <w:t>/19</w:t>
      </w:r>
    </w:p>
    <w:p w:rsidR="007811F6" w:rsidRPr="004D77FC" w:rsidRDefault="007811F6" w:rsidP="004D77FC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r w:rsidRPr="004D77FC">
        <w:rPr>
          <w:rFonts w:eastAsia="Times New Roman" w:cs="Times New Roman"/>
          <w:b/>
          <w:bCs/>
          <w:sz w:val="24"/>
          <w:szCs w:val="24"/>
        </w:rPr>
        <w:t>Burmistrza Lidzbarka</w:t>
      </w:r>
    </w:p>
    <w:p w:rsidR="007811F6" w:rsidRDefault="007811F6" w:rsidP="007811F6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r w:rsidRPr="004D77FC">
        <w:rPr>
          <w:rFonts w:eastAsia="Times New Roman" w:cs="Times New Roman"/>
          <w:b/>
          <w:bCs/>
          <w:sz w:val="24"/>
          <w:szCs w:val="24"/>
        </w:rPr>
        <w:t>z dnia</w:t>
      </w:r>
      <w:r w:rsidR="00D90F8D">
        <w:rPr>
          <w:rFonts w:eastAsia="Times New Roman" w:cs="Times New Roman"/>
          <w:b/>
          <w:bCs/>
          <w:sz w:val="24"/>
          <w:szCs w:val="24"/>
        </w:rPr>
        <w:t xml:space="preserve"> 31 grudnia</w:t>
      </w:r>
      <w:r w:rsidR="00AA4325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D468B7">
        <w:rPr>
          <w:rFonts w:eastAsia="Times New Roman" w:cs="Times New Roman"/>
          <w:b/>
          <w:bCs/>
          <w:sz w:val="24"/>
          <w:szCs w:val="24"/>
        </w:rPr>
        <w:t>2019</w:t>
      </w:r>
      <w:r w:rsidRPr="004D77FC">
        <w:rPr>
          <w:rFonts w:eastAsia="Times New Roman" w:cs="Times New Roman"/>
          <w:b/>
          <w:bCs/>
          <w:sz w:val="24"/>
          <w:szCs w:val="24"/>
        </w:rPr>
        <w:t xml:space="preserve"> roku</w:t>
      </w:r>
    </w:p>
    <w:p w:rsidR="007454CB" w:rsidRPr="004D77FC" w:rsidRDefault="007454CB" w:rsidP="007811F6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</w:p>
    <w:p w:rsidR="007811F6" w:rsidRPr="004D77FC" w:rsidRDefault="007811F6" w:rsidP="00714F6E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r w:rsidRPr="004D77FC">
        <w:rPr>
          <w:rFonts w:eastAsia="Times New Roman" w:cs="Times New Roman"/>
          <w:b/>
          <w:bCs/>
          <w:sz w:val="24"/>
          <w:szCs w:val="24"/>
        </w:rPr>
        <w:t>w sprawie: ogłoszenia otwartego konkursu ofert na realizację zadań publicznych</w:t>
      </w:r>
      <w:r w:rsidR="00AA4325">
        <w:rPr>
          <w:rFonts w:eastAsia="Times New Roman" w:cs="Times New Roman"/>
          <w:b/>
          <w:bCs/>
          <w:sz w:val="24"/>
          <w:szCs w:val="24"/>
        </w:rPr>
        <w:t xml:space="preserve"> w 2020</w:t>
      </w:r>
      <w:r w:rsidR="004D77FC">
        <w:rPr>
          <w:rFonts w:eastAsia="Times New Roman" w:cs="Times New Roman"/>
          <w:b/>
          <w:bCs/>
          <w:sz w:val="24"/>
          <w:szCs w:val="24"/>
        </w:rPr>
        <w:t xml:space="preserve"> r.</w:t>
      </w:r>
    </w:p>
    <w:p w:rsidR="007811F6" w:rsidRDefault="007811F6" w:rsidP="002C3FA7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4D77FC">
        <w:rPr>
          <w:rFonts w:eastAsia="Times New Roman" w:cs="Times New Roman"/>
          <w:sz w:val="24"/>
          <w:szCs w:val="24"/>
        </w:rPr>
        <w:t>Na podstawie art. 13 ustawy z dnia 24 kwietnia 2003 roku o dział</w:t>
      </w:r>
      <w:r w:rsidR="00AA6E25" w:rsidRPr="004D77FC">
        <w:rPr>
          <w:rFonts w:eastAsia="Times New Roman" w:cs="Times New Roman"/>
          <w:sz w:val="24"/>
          <w:szCs w:val="24"/>
        </w:rPr>
        <w:t>alności pożytku publicznego i o </w:t>
      </w:r>
      <w:r w:rsidRPr="004D77FC">
        <w:rPr>
          <w:rFonts w:eastAsia="Times New Roman" w:cs="Times New Roman"/>
          <w:sz w:val="24"/>
          <w:szCs w:val="24"/>
        </w:rPr>
        <w:t>w</w:t>
      </w:r>
      <w:r w:rsidR="007943DC">
        <w:rPr>
          <w:rFonts w:eastAsia="Times New Roman" w:cs="Times New Roman"/>
          <w:sz w:val="24"/>
          <w:szCs w:val="24"/>
        </w:rPr>
        <w:t>olontariacie (</w:t>
      </w:r>
      <w:proofErr w:type="spellStart"/>
      <w:r w:rsidR="007943DC">
        <w:rPr>
          <w:rFonts w:eastAsia="Times New Roman" w:cs="Times New Roman"/>
          <w:sz w:val="24"/>
          <w:szCs w:val="24"/>
        </w:rPr>
        <w:t>t.j</w:t>
      </w:r>
      <w:proofErr w:type="spellEnd"/>
      <w:r w:rsidR="007943DC">
        <w:rPr>
          <w:rFonts w:eastAsia="Times New Roman" w:cs="Times New Roman"/>
          <w:sz w:val="24"/>
          <w:szCs w:val="24"/>
        </w:rPr>
        <w:t>. Dz. U. z 2019</w:t>
      </w:r>
      <w:r w:rsidRPr="004D77FC">
        <w:rPr>
          <w:rFonts w:eastAsia="Times New Roman" w:cs="Times New Roman"/>
          <w:sz w:val="24"/>
          <w:szCs w:val="24"/>
        </w:rPr>
        <w:t>r.</w:t>
      </w:r>
      <w:r w:rsidR="007943DC">
        <w:rPr>
          <w:rFonts w:eastAsia="Times New Roman" w:cs="Times New Roman"/>
          <w:sz w:val="24"/>
          <w:szCs w:val="24"/>
        </w:rPr>
        <w:t>, poz. 688 ze zm.</w:t>
      </w:r>
      <w:r w:rsidRPr="004D77FC">
        <w:rPr>
          <w:rFonts w:eastAsia="Times New Roman" w:cs="Times New Roman"/>
          <w:sz w:val="24"/>
          <w:szCs w:val="24"/>
        </w:rPr>
        <w:t>) oraz uchwały </w:t>
      </w:r>
      <w:r w:rsidR="00D468B7">
        <w:rPr>
          <w:rFonts w:eastAsia="Times New Roman" w:cs="Times New Roman"/>
          <w:sz w:val="24"/>
          <w:szCs w:val="24"/>
        </w:rPr>
        <w:t xml:space="preserve">Nr </w:t>
      </w:r>
      <w:r w:rsidR="00AA4325">
        <w:rPr>
          <w:rFonts w:eastAsia="Times New Roman" w:cs="Times New Roman"/>
          <w:sz w:val="24"/>
          <w:szCs w:val="24"/>
        </w:rPr>
        <w:t>XIII/126/19</w:t>
      </w:r>
      <w:r w:rsidR="007C6050" w:rsidRPr="004D77FC">
        <w:rPr>
          <w:rFonts w:eastAsia="Times New Roman" w:cs="Times New Roman"/>
          <w:sz w:val="24"/>
          <w:szCs w:val="24"/>
        </w:rPr>
        <w:t xml:space="preserve"> Rady</w:t>
      </w:r>
      <w:r w:rsidR="007943DC">
        <w:rPr>
          <w:rFonts w:eastAsia="Times New Roman" w:cs="Times New Roman"/>
          <w:sz w:val="24"/>
          <w:szCs w:val="24"/>
        </w:rPr>
        <w:t xml:space="preserve"> Miejskiej w Lidzbarku z dnia 13 listopada 2019</w:t>
      </w:r>
      <w:r w:rsidRPr="004D77FC">
        <w:rPr>
          <w:rFonts w:eastAsia="Times New Roman" w:cs="Times New Roman"/>
          <w:sz w:val="24"/>
          <w:szCs w:val="24"/>
        </w:rPr>
        <w:t>r.   w sprawie przyjęcia ,,Programu</w:t>
      </w:r>
      <w:r w:rsidR="007C6050" w:rsidRPr="004D77FC">
        <w:rPr>
          <w:rFonts w:eastAsia="Times New Roman" w:cs="Times New Roman"/>
          <w:sz w:val="24"/>
          <w:szCs w:val="24"/>
        </w:rPr>
        <w:t xml:space="preserve"> Współpracy Gminy Lidzbark</w:t>
      </w:r>
      <w:r w:rsidRPr="004D77FC">
        <w:rPr>
          <w:rFonts w:eastAsia="Times New Roman" w:cs="Times New Roman"/>
          <w:sz w:val="24"/>
          <w:szCs w:val="24"/>
        </w:rPr>
        <w:t xml:space="preserve"> z organizacjami</w:t>
      </w:r>
      <w:r w:rsidR="007C6050" w:rsidRPr="004D77FC">
        <w:rPr>
          <w:rFonts w:eastAsia="Times New Roman" w:cs="Times New Roman"/>
          <w:sz w:val="24"/>
          <w:szCs w:val="24"/>
        </w:rPr>
        <w:t xml:space="preserve"> pozarządowymi oraz podmiotami wymienionymi </w:t>
      </w:r>
      <w:r w:rsidR="00AA6E25" w:rsidRPr="004D77FC">
        <w:rPr>
          <w:rFonts w:eastAsia="Times New Roman" w:cs="Times New Roman"/>
          <w:sz w:val="24"/>
          <w:szCs w:val="24"/>
        </w:rPr>
        <w:t xml:space="preserve"> w art. 3 ust. 3 </w:t>
      </w:r>
      <w:r w:rsidRPr="004D77FC">
        <w:rPr>
          <w:rFonts w:eastAsia="Times New Roman" w:cs="Times New Roman"/>
          <w:sz w:val="24"/>
          <w:szCs w:val="24"/>
        </w:rPr>
        <w:t>ustawy  </w:t>
      </w:r>
      <w:r w:rsidR="007C6050" w:rsidRPr="004D77FC">
        <w:rPr>
          <w:rFonts w:eastAsia="Times New Roman" w:cs="Times New Roman"/>
          <w:sz w:val="24"/>
          <w:szCs w:val="24"/>
        </w:rPr>
        <w:t>z dnia 24 kwietnia 2003r.</w:t>
      </w:r>
      <w:r w:rsidRPr="004D77FC">
        <w:rPr>
          <w:rFonts w:eastAsia="Times New Roman" w:cs="Times New Roman"/>
          <w:sz w:val="24"/>
          <w:szCs w:val="24"/>
        </w:rPr>
        <w:t>  o działalności pożytku publiczne</w:t>
      </w:r>
      <w:r w:rsidR="00124C15">
        <w:rPr>
          <w:rFonts w:eastAsia="Times New Roman" w:cs="Times New Roman"/>
          <w:sz w:val="24"/>
          <w:szCs w:val="24"/>
        </w:rPr>
        <w:t>go i o wolontariacie na rok 2020</w:t>
      </w:r>
      <w:r w:rsidRPr="004D77FC">
        <w:rPr>
          <w:rFonts w:eastAsia="Times New Roman" w:cs="Times New Roman"/>
          <w:sz w:val="24"/>
          <w:szCs w:val="24"/>
        </w:rPr>
        <w:t>” zarządzam  co następuje:</w:t>
      </w:r>
    </w:p>
    <w:p w:rsidR="007454CB" w:rsidRPr="004D77FC" w:rsidRDefault="007454CB" w:rsidP="002C3FA7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2C3FA7" w:rsidRPr="004D77FC" w:rsidRDefault="002C3FA7" w:rsidP="002C3FA7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7C6050" w:rsidRPr="004D77FC" w:rsidRDefault="007811F6" w:rsidP="002C3FA7">
      <w:pPr>
        <w:spacing w:after="0" w:line="240" w:lineRule="auto"/>
        <w:ind w:firstLine="708"/>
        <w:jc w:val="center"/>
        <w:rPr>
          <w:rFonts w:eastAsia="Times New Roman" w:cs="Times New Roman"/>
          <w:b/>
          <w:bCs/>
          <w:sz w:val="24"/>
          <w:szCs w:val="24"/>
        </w:rPr>
      </w:pPr>
      <w:r w:rsidRPr="004D77FC">
        <w:rPr>
          <w:rFonts w:eastAsia="Times New Roman" w:cs="Times New Roman"/>
          <w:b/>
          <w:bCs/>
          <w:sz w:val="24"/>
          <w:szCs w:val="24"/>
        </w:rPr>
        <w:t>§1.</w:t>
      </w:r>
    </w:p>
    <w:p w:rsidR="003B71B4" w:rsidRPr="003B71B4" w:rsidRDefault="003B71B4" w:rsidP="003B71B4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3B71B4" w:rsidRPr="003B71B4" w:rsidRDefault="003B71B4" w:rsidP="003B71B4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</w:p>
    <w:p w:rsidR="003B71B4" w:rsidRPr="003B71B4" w:rsidRDefault="003B71B4" w:rsidP="003B71B4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3B71B4">
        <w:rPr>
          <w:rFonts w:eastAsia="Times New Roman" w:cs="Times New Roman"/>
          <w:sz w:val="24"/>
          <w:szCs w:val="24"/>
        </w:rPr>
        <w:t>Ogłaszam otwarty konkurs ofert na realizację zadań publicznych przez organizacje pozarządowe oraz podmioty wymienione w art. 3 ust. 3 ustawy   o działalności pożytku publ</w:t>
      </w:r>
      <w:r w:rsidR="00AA4325">
        <w:rPr>
          <w:rFonts w:eastAsia="Times New Roman" w:cs="Times New Roman"/>
          <w:sz w:val="24"/>
          <w:szCs w:val="24"/>
        </w:rPr>
        <w:t>icznego i o wolontariacie w 2020</w:t>
      </w:r>
      <w:r w:rsidRPr="003B71B4">
        <w:rPr>
          <w:rFonts w:eastAsia="Times New Roman" w:cs="Times New Roman"/>
          <w:sz w:val="24"/>
          <w:szCs w:val="24"/>
        </w:rPr>
        <w:t xml:space="preserve"> roku w zakresie:</w:t>
      </w:r>
    </w:p>
    <w:p w:rsidR="003B71B4" w:rsidRPr="003B71B4" w:rsidRDefault="003B71B4" w:rsidP="003B71B4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3B71B4" w:rsidRPr="003B71B4" w:rsidRDefault="003B71B4" w:rsidP="003B71B4">
      <w:pPr>
        <w:numPr>
          <w:ilvl w:val="0"/>
          <w:numId w:val="17"/>
        </w:numPr>
        <w:spacing w:after="0" w:line="240" w:lineRule="auto"/>
        <w:jc w:val="both"/>
        <w:rPr>
          <w:rFonts w:eastAsia="Times New Roman" w:cs="Times New Roman"/>
          <w:bCs/>
          <w:sz w:val="24"/>
          <w:szCs w:val="24"/>
        </w:rPr>
      </w:pPr>
      <w:r w:rsidRPr="003B71B4">
        <w:rPr>
          <w:rFonts w:eastAsia="Times New Roman" w:cs="Times New Roman"/>
          <w:bCs/>
          <w:sz w:val="24"/>
          <w:szCs w:val="24"/>
        </w:rPr>
        <w:t>Podtrzymywania i upowszechniania tradycji narodowej, pielęgnowania polskości oraz rozwoju świadomości narodowej, obywatelskiej i kulturowej.</w:t>
      </w:r>
    </w:p>
    <w:p w:rsidR="003B71B4" w:rsidRPr="003B71B4" w:rsidRDefault="003B71B4" w:rsidP="003B71B4">
      <w:pPr>
        <w:numPr>
          <w:ilvl w:val="0"/>
          <w:numId w:val="17"/>
        </w:numPr>
        <w:spacing w:after="0" w:line="240" w:lineRule="auto"/>
        <w:jc w:val="both"/>
        <w:rPr>
          <w:rFonts w:eastAsia="Times New Roman" w:cs="Times New Roman"/>
          <w:bCs/>
          <w:sz w:val="24"/>
          <w:szCs w:val="24"/>
        </w:rPr>
      </w:pPr>
      <w:r w:rsidRPr="003B71B4">
        <w:rPr>
          <w:rFonts w:eastAsia="Times New Roman" w:cs="Times New Roman"/>
          <w:bCs/>
          <w:sz w:val="24"/>
          <w:szCs w:val="24"/>
        </w:rPr>
        <w:t>Ochrony i promocji zdrowia.</w:t>
      </w:r>
    </w:p>
    <w:p w:rsidR="003B71B4" w:rsidRPr="003B71B4" w:rsidRDefault="003B71B4" w:rsidP="003B71B4">
      <w:pPr>
        <w:numPr>
          <w:ilvl w:val="0"/>
          <w:numId w:val="17"/>
        </w:numPr>
        <w:spacing w:after="0" w:line="240" w:lineRule="auto"/>
        <w:jc w:val="both"/>
        <w:rPr>
          <w:rFonts w:eastAsia="Times New Roman" w:cs="Times New Roman"/>
          <w:bCs/>
          <w:sz w:val="24"/>
          <w:szCs w:val="24"/>
        </w:rPr>
      </w:pPr>
      <w:r w:rsidRPr="003B71B4">
        <w:rPr>
          <w:rFonts w:eastAsia="Times New Roman" w:cs="Times New Roman"/>
          <w:bCs/>
          <w:sz w:val="24"/>
          <w:szCs w:val="24"/>
        </w:rPr>
        <w:t>Działalności na rzecz osób niepełnosprawnych.</w:t>
      </w:r>
    </w:p>
    <w:p w:rsidR="003B71B4" w:rsidRPr="003B71B4" w:rsidRDefault="003B71B4" w:rsidP="003B71B4">
      <w:pPr>
        <w:numPr>
          <w:ilvl w:val="0"/>
          <w:numId w:val="17"/>
        </w:numPr>
        <w:spacing w:after="0" w:line="240" w:lineRule="auto"/>
        <w:jc w:val="both"/>
        <w:rPr>
          <w:rFonts w:eastAsia="Times New Roman" w:cs="Times New Roman"/>
          <w:bCs/>
          <w:sz w:val="24"/>
          <w:szCs w:val="24"/>
        </w:rPr>
      </w:pPr>
      <w:r w:rsidRPr="003B71B4">
        <w:rPr>
          <w:rFonts w:eastAsia="Times New Roman" w:cs="Times New Roman"/>
          <w:bCs/>
          <w:sz w:val="24"/>
          <w:szCs w:val="24"/>
        </w:rPr>
        <w:t>Działalności na rzecz osób w wieku emerytalnym.</w:t>
      </w:r>
    </w:p>
    <w:p w:rsidR="003B71B4" w:rsidRPr="003B71B4" w:rsidRDefault="003B71B4" w:rsidP="003B71B4">
      <w:pPr>
        <w:numPr>
          <w:ilvl w:val="0"/>
          <w:numId w:val="17"/>
        </w:numPr>
        <w:spacing w:after="0" w:line="240" w:lineRule="auto"/>
        <w:jc w:val="both"/>
        <w:rPr>
          <w:rFonts w:eastAsia="Times New Roman" w:cs="Times New Roman"/>
          <w:bCs/>
          <w:sz w:val="24"/>
          <w:szCs w:val="24"/>
        </w:rPr>
      </w:pPr>
      <w:r w:rsidRPr="003B71B4">
        <w:rPr>
          <w:rFonts w:eastAsia="Times New Roman" w:cs="Times New Roman"/>
          <w:bCs/>
          <w:sz w:val="24"/>
          <w:szCs w:val="24"/>
        </w:rPr>
        <w:t>Działalności wspomagającej rozwój wspólnot i społeczności lokalnych.</w:t>
      </w:r>
    </w:p>
    <w:p w:rsidR="003B71B4" w:rsidRPr="003B71B4" w:rsidRDefault="003B71B4" w:rsidP="003B71B4">
      <w:pPr>
        <w:numPr>
          <w:ilvl w:val="0"/>
          <w:numId w:val="17"/>
        </w:numPr>
        <w:spacing w:after="0" w:line="240" w:lineRule="auto"/>
        <w:jc w:val="both"/>
        <w:rPr>
          <w:rFonts w:eastAsia="Times New Roman" w:cs="Times New Roman"/>
          <w:bCs/>
          <w:sz w:val="24"/>
          <w:szCs w:val="24"/>
        </w:rPr>
      </w:pPr>
      <w:r w:rsidRPr="003B71B4">
        <w:rPr>
          <w:rFonts w:eastAsia="Times New Roman" w:cs="Times New Roman"/>
          <w:bCs/>
          <w:sz w:val="24"/>
          <w:szCs w:val="24"/>
        </w:rPr>
        <w:t>Nauki, szkolnictwa wyższego ,edukacji, oświaty i wychowania.</w:t>
      </w:r>
    </w:p>
    <w:p w:rsidR="003B71B4" w:rsidRPr="003B71B4" w:rsidRDefault="003B71B4" w:rsidP="003B71B4">
      <w:pPr>
        <w:numPr>
          <w:ilvl w:val="0"/>
          <w:numId w:val="17"/>
        </w:numPr>
        <w:spacing w:after="0" w:line="240" w:lineRule="auto"/>
        <w:jc w:val="both"/>
        <w:rPr>
          <w:rFonts w:eastAsia="Times New Roman" w:cs="Times New Roman"/>
          <w:bCs/>
          <w:sz w:val="24"/>
          <w:szCs w:val="24"/>
        </w:rPr>
      </w:pPr>
      <w:r w:rsidRPr="003B71B4">
        <w:rPr>
          <w:rFonts w:eastAsia="Times New Roman" w:cs="Times New Roman"/>
          <w:bCs/>
          <w:sz w:val="24"/>
          <w:szCs w:val="24"/>
        </w:rPr>
        <w:t>Działalności na rzecz dzieci i młodzieży, w tym wypoczynku dzieci i młodzieży.</w:t>
      </w:r>
    </w:p>
    <w:p w:rsidR="003B71B4" w:rsidRPr="003B71B4" w:rsidRDefault="003B71B4" w:rsidP="003B71B4">
      <w:pPr>
        <w:numPr>
          <w:ilvl w:val="0"/>
          <w:numId w:val="17"/>
        </w:numPr>
        <w:spacing w:after="0" w:line="240" w:lineRule="auto"/>
        <w:jc w:val="both"/>
        <w:rPr>
          <w:rFonts w:eastAsia="Times New Roman" w:cs="Times New Roman"/>
          <w:bCs/>
          <w:sz w:val="24"/>
          <w:szCs w:val="24"/>
        </w:rPr>
      </w:pPr>
      <w:r w:rsidRPr="003B71B4">
        <w:rPr>
          <w:rFonts w:eastAsia="Times New Roman" w:cs="Times New Roman"/>
          <w:bCs/>
          <w:sz w:val="24"/>
          <w:szCs w:val="24"/>
        </w:rPr>
        <w:t>Kultury, sztuki i ochrony dóbr kultury i dziedzictwa narodowego</w:t>
      </w:r>
    </w:p>
    <w:p w:rsidR="003B71B4" w:rsidRPr="003B71B4" w:rsidRDefault="003B71B4" w:rsidP="003B71B4">
      <w:pPr>
        <w:numPr>
          <w:ilvl w:val="0"/>
          <w:numId w:val="17"/>
        </w:numPr>
        <w:spacing w:after="0" w:line="240" w:lineRule="auto"/>
        <w:jc w:val="both"/>
        <w:rPr>
          <w:rFonts w:eastAsia="Times New Roman" w:cs="Times New Roman"/>
          <w:bCs/>
          <w:sz w:val="24"/>
          <w:szCs w:val="24"/>
        </w:rPr>
      </w:pPr>
      <w:r w:rsidRPr="003B71B4">
        <w:rPr>
          <w:rFonts w:eastAsia="Times New Roman" w:cs="Times New Roman"/>
          <w:bCs/>
          <w:sz w:val="24"/>
          <w:szCs w:val="24"/>
        </w:rPr>
        <w:t>Wspierania i upowszechniania kultury fizycznej i sportu.</w:t>
      </w:r>
    </w:p>
    <w:p w:rsidR="003B71B4" w:rsidRPr="003B71B4" w:rsidRDefault="003B71B4" w:rsidP="003B71B4">
      <w:pPr>
        <w:numPr>
          <w:ilvl w:val="0"/>
          <w:numId w:val="17"/>
        </w:numPr>
        <w:spacing w:after="0" w:line="240" w:lineRule="auto"/>
        <w:jc w:val="both"/>
        <w:rPr>
          <w:rFonts w:eastAsia="Times New Roman" w:cs="Times New Roman"/>
          <w:bCs/>
          <w:sz w:val="24"/>
          <w:szCs w:val="24"/>
        </w:rPr>
      </w:pPr>
      <w:r w:rsidRPr="003B71B4">
        <w:rPr>
          <w:rFonts w:eastAsia="Times New Roman" w:cs="Times New Roman"/>
          <w:bCs/>
          <w:sz w:val="24"/>
          <w:szCs w:val="24"/>
        </w:rPr>
        <w:t>Ratownictwa i ochrony ludności.</w:t>
      </w:r>
    </w:p>
    <w:p w:rsidR="003B71B4" w:rsidRPr="003B71B4" w:rsidRDefault="003B71B4" w:rsidP="003B71B4">
      <w:pPr>
        <w:numPr>
          <w:ilvl w:val="0"/>
          <w:numId w:val="17"/>
        </w:numPr>
        <w:spacing w:after="0" w:line="240" w:lineRule="auto"/>
        <w:jc w:val="both"/>
        <w:rPr>
          <w:rFonts w:eastAsia="Times New Roman" w:cs="Times New Roman"/>
          <w:bCs/>
          <w:sz w:val="24"/>
          <w:szCs w:val="24"/>
        </w:rPr>
      </w:pPr>
      <w:r w:rsidRPr="003B71B4">
        <w:rPr>
          <w:rFonts w:eastAsia="Times New Roman" w:cs="Times New Roman"/>
          <w:bCs/>
          <w:sz w:val="24"/>
          <w:szCs w:val="24"/>
        </w:rPr>
        <w:t xml:space="preserve"> Działalności na rzecz organizacji pozarządowych.</w:t>
      </w:r>
    </w:p>
    <w:p w:rsidR="003B71B4" w:rsidRPr="003B71B4" w:rsidRDefault="003B71B4" w:rsidP="003B71B4">
      <w:pPr>
        <w:numPr>
          <w:ilvl w:val="0"/>
          <w:numId w:val="17"/>
        </w:numPr>
        <w:spacing w:after="0" w:line="240" w:lineRule="auto"/>
        <w:jc w:val="both"/>
        <w:rPr>
          <w:rFonts w:eastAsia="Times New Roman" w:cs="Times New Roman"/>
          <w:bCs/>
          <w:sz w:val="24"/>
          <w:szCs w:val="24"/>
        </w:rPr>
      </w:pPr>
      <w:r w:rsidRPr="003B71B4">
        <w:rPr>
          <w:rFonts w:eastAsia="Times New Roman" w:cs="Times New Roman"/>
          <w:bCs/>
          <w:sz w:val="24"/>
          <w:szCs w:val="24"/>
        </w:rPr>
        <w:t xml:space="preserve"> Turystyki i krajoznawstwa.</w:t>
      </w:r>
    </w:p>
    <w:p w:rsidR="003B71B4" w:rsidRPr="003B71B4" w:rsidRDefault="003B71B4" w:rsidP="003B71B4">
      <w:pPr>
        <w:numPr>
          <w:ilvl w:val="0"/>
          <w:numId w:val="17"/>
        </w:num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</w:rPr>
      </w:pPr>
      <w:r w:rsidRPr="003B71B4">
        <w:rPr>
          <w:rFonts w:eastAsia="Times New Roman" w:cs="Times New Roman"/>
          <w:sz w:val="24"/>
          <w:szCs w:val="24"/>
        </w:rPr>
        <w:t>Przeciwdziałania uzależnieniom i patologiom społecznym.</w:t>
      </w:r>
    </w:p>
    <w:p w:rsidR="003B71B4" w:rsidRPr="003B71B4" w:rsidRDefault="003B71B4" w:rsidP="003B71B4">
      <w:pPr>
        <w:numPr>
          <w:ilvl w:val="0"/>
          <w:numId w:val="17"/>
        </w:num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</w:rPr>
      </w:pPr>
      <w:r w:rsidRPr="003B71B4">
        <w:rPr>
          <w:rFonts w:eastAsia="Times New Roman" w:cs="Times New Roman"/>
          <w:sz w:val="24"/>
          <w:szCs w:val="24"/>
        </w:rPr>
        <w:t xml:space="preserve"> Ekologii i ochrony zwierząt oraz ochrony dziedzictwa przyrodniczego.</w:t>
      </w:r>
    </w:p>
    <w:p w:rsidR="003B71B4" w:rsidRPr="003B71B4" w:rsidRDefault="003B71B4" w:rsidP="003B71B4">
      <w:pPr>
        <w:numPr>
          <w:ilvl w:val="0"/>
          <w:numId w:val="17"/>
        </w:num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</w:rPr>
      </w:pPr>
      <w:r w:rsidRPr="003B71B4">
        <w:rPr>
          <w:rFonts w:eastAsia="Times New Roman" w:cs="Times New Roman"/>
          <w:sz w:val="24"/>
          <w:szCs w:val="24"/>
        </w:rPr>
        <w:t>Promocji i organizacji wolontariatu.</w:t>
      </w:r>
    </w:p>
    <w:p w:rsidR="003B71B4" w:rsidRPr="003B71B4" w:rsidRDefault="003B71B4" w:rsidP="003B71B4">
      <w:pPr>
        <w:numPr>
          <w:ilvl w:val="0"/>
          <w:numId w:val="17"/>
        </w:num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</w:rPr>
      </w:pPr>
      <w:r w:rsidRPr="003B71B4">
        <w:rPr>
          <w:rFonts w:eastAsia="Times New Roman" w:cs="Times New Roman"/>
          <w:sz w:val="24"/>
          <w:szCs w:val="24"/>
        </w:rPr>
        <w:t>Działalność charytatywna.</w:t>
      </w:r>
    </w:p>
    <w:p w:rsidR="003B71B4" w:rsidRPr="003B71B4" w:rsidRDefault="003B71B4" w:rsidP="003B71B4">
      <w:pPr>
        <w:numPr>
          <w:ilvl w:val="0"/>
          <w:numId w:val="17"/>
        </w:num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</w:rPr>
      </w:pPr>
      <w:r w:rsidRPr="003B71B4">
        <w:rPr>
          <w:rFonts w:eastAsia="Times New Roman" w:cs="Times New Roman"/>
          <w:sz w:val="24"/>
          <w:szCs w:val="24"/>
        </w:rPr>
        <w:t xml:space="preserve">Działalności na rzecz integracji europejskiej oraz rozwijanie kontaktów </w:t>
      </w:r>
    </w:p>
    <w:p w:rsidR="003B71B4" w:rsidRPr="003B71B4" w:rsidRDefault="003B71B4" w:rsidP="003B71B4">
      <w:pPr>
        <w:numPr>
          <w:ilvl w:val="0"/>
          <w:numId w:val="17"/>
        </w:num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</w:rPr>
      </w:pPr>
      <w:r w:rsidRPr="003B71B4">
        <w:rPr>
          <w:rFonts w:eastAsia="Times New Roman" w:cs="Times New Roman"/>
          <w:sz w:val="24"/>
          <w:szCs w:val="24"/>
        </w:rPr>
        <w:t>Promocji Rzeczypospolitej Polskiej za granicą.</w:t>
      </w:r>
    </w:p>
    <w:p w:rsidR="003B71B4" w:rsidRPr="003B71B4" w:rsidRDefault="003B71B4" w:rsidP="003B71B4">
      <w:pPr>
        <w:numPr>
          <w:ilvl w:val="0"/>
          <w:numId w:val="17"/>
        </w:num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</w:rPr>
      </w:pPr>
      <w:r w:rsidRPr="003B71B4">
        <w:rPr>
          <w:rFonts w:eastAsia="Times New Roman" w:cs="Times New Roman"/>
          <w:sz w:val="24"/>
          <w:szCs w:val="24"/>
        </w:rPr>
        <w:t>Działalności na rzecz organizacji pozarządowych oraz podmiotów wymienionych w art.3 ust.3,</w:t>
      </w:r>
      <w:r w:rsidRPr="003B71B4">
        <w:rPr>
          <w:rFonts w:eastAsia="Times New Roman" w:cs="Times New Roman"/>
          <w:sz w:val="24"/>
          <w:szCs w:val="24"/>
        </w:rPr>
        <w:br/>
        <w:t xml:space="preserve"> w zakresie określonym w pkt 1-32.</w:t>
      </w:r>
    </w:p>
    <w:p w:rsidR="003B71B4" w:rsidRPr="003B71B4" w:rsidRDefault="003B71B4" w:rsidP="007454CB">
      <w:pPr>
        <w:spacing w:after="0" w:line="240" w:lineRule="auto"/>
        <w:ind w:left="360"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3B71B4" w:rsidRPr="003B71B4" w:rsidRDefault="003B71B4" w:rsidP="003B71B4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3B71B4" w:rsidRDefault="003B71B4" w:rsidP="002C3FA7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7454CB" w:rsidRDefault="007454CB" w:rsidP="002C3FA7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3B71B4" w:rsidRPr="004D77FC" w:rsidRDefault="003B71B4" w:rsidP="002C3FA7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162E6D" w:rsidRPr="003B71B4" w:rsidRDefault="007811F6" w:rsidP="003B71B4">
      <w:pPr>
        <w:pStyle w:val="Style29"/>
        <w:widowControl/>
        <w:tabs>
          <w:tab w:val="left" w:pos="720"/>
        </w:tabs>
        <w:spacing w:before="110" w:line="360" w:lineRule="auto"/>
        <w:ind w:firstLine="0"/>
        <w:jc w:val="center"/>
        <w:rPr>
          <w:rFonts w:asciiTheme="minorHAnsi" w:hAnsiTheme="minorHAnsi"/>
          <w:bCs/>
        </w:rPr>
      </w:pPr>
      <w:r w:rsidRPr="003B71B4">
        <w:rPr>
          <w:b/>
          <w:bCs/>
        </w:rPr>
        <w:lastRenderedPageBreak/>
        <w:t>§2.</w:t>
      </w:r>
    </w:p>
    <w:p w:rsidR="007811F6" w:rsidRPr="004D77FC" w:rsidRDefault="007811F6" w:rsidP="002C3FA7">
      <w:pPr>
        <w:spacing w:before="100" w:beforeAutospacing="1" w:after="100" w:afterAutospacing="1" w:line="274" w:lineRule="atLeast"/>
        <w:jc w:val="both"/>
        <w:rPr>
          <w:rFonts w:eastAsia="Times New Roman" w:cs="Times New Roman"/>
          <w:sz w:val="24"/>
          <w:szCs w:val="24"/>
        </w:rPr>
      </w:pPr>
      <w:r w:rsidRPr="004D77FC">
        <w:rPr>
          <w:rFonts w:eastAsia="Times New Roman" w:cs="Times New Roman"/>
          <w:sz w:val="24"/>
          <w:szCs w:val="24"/>
        </w:rPr>
        <w:t> Ogłoszenie o konkursie stanowi załącznik do niniejszego zarządzenia.</w:t>
      </w:r>
    </w:p>
    <w:p w:rsidR="00162E6D" w:rsidRPr="004D77FC" w:rsidRDefault="007811F6" w:rsidP="002C3FA7">
      <w:pPr>
        <w:spacing w:before="100" w:beforeAutospacing="1" w:after="100" w:afterAutospacing="1" w:line="274" w:lineRule="atLeast"/>
        <w:jc w:val="center"/>
        <w:rPr>
          <w:rFonts w:eastAsia="Times New Roman" w:cs="Times New Roman"/>
          <w:b/>
          <w:bCs/>
          <w:sz w:val="24"/>
          <w:szCs w:val="24"/>
        </w:rPr>
      </w:pPr>
      <w:r w:rsidRPr="004D77FC">
        <w:rPr>
          <w:rFonts w:eastAsia="Times New Roman" w:cs="Times New Roman"/>
          <w:b/>
          <w:bCs/>
          <w:sz w:val="24"/>
          <w:szCs w:val="24"/>
        </w:rPr>
        <w:t>§3.</w:t>
      </w:r>
    </w:p>
    <w:p w:rsidR="007811F6" w:rsidRPr="004D77FC" w:rsidRDefault="007811F6" w:rsidP="002C3FA7">
      <w:pPr>
        <w:spacing w:before="100" w:beforeAutospacing="1" w:after="100" w:afterAutospacing="1" w:line="274" w:lineRule="atLeast"/>
        <w:jc w:val="both"/>
        <w:rPr>
          <w:rFonts w:eastAsia="Times New Roman" w:cs="Times New Roman"/>
          <w:sz w:val="24"/>
          <w:szCs w:val="24"/>
        </w:rPr>
      </w:pPr>
      <w:r w:rsidRPr="004D77FC">
        <w:rPr>
          <w:rFonts w:eastAsia="Times New Roman" w:cs="Times New Roman"/>
          <w:sz w:val="24"/>
          <w:szCs w:val="24"/>
        </w:rPr>
        <w:t> Zarządzenie w</w:t>
      </w:r>
      <w:r w:rsidR="007C6050" w:rsidRPr="004D77FC">
        <w:rPr>
          <w:rFonts w:eastAsia="Times New Roman" w:cs="Times New Roman"/>
          <w:sz w:val="24"/>
          <w:szCs w:val="24"/>
        </w:rPr>
        <w:t>c</w:t>
      </w:r>
      <w:r w:rsidR="00EB18F8" w:rsidRPr="004D77FC">
        <w:rPr>
          <w:rFonts w:eastAsia="Times New Roman" w:cs="Times New Roman"/>
          <w:sz w:val="24"/>
          <w:szCs w:val="24"/>
        </w:rPr>
        <w:t>hodzi w życie z dniem podpisania.</w:t>
      </w:r>
    </w:p>
    <w:p w:rsidR="00EB18F8" w:rsidRDefault="00EB18F8" w:rsidP="00EB18F8">
      <w:pPr>
        <w:spacing w:before="100" w:beforeAutospacing="1" w:after="100" w:afterAutospacing="1" w:line="274" w:lineRule="atLeast"/>
        <w:ind w:firstLine="708"/>
        <w:jc w:val="both"/>
        <w:rPr>
          <w:rFonts w:eastAsia="Times New Roman" w:cs="Times New Roman"/>
          <w:sz w:val="24"/>
          <w:szCs w:val="24"/>
        </w:rPr>
      </w:pPr>
    </w:p>
    <w:p w:rsidR="00C6603D" w:rsidRDefault="00C6603D" w:rsidP="00EB18F8">
      <w:pPr>
        <w:spacing w:before="100" w:beforeAutospacing="1" w:after="100" w:afterAutospacing="1" w:line="274" w:lineRule="atLeast"/>
        <w:ind w:firstLine="708"/>
        <w:jc w:val="both"/>
        <w:rPr>
          <w:rFonts w:eastAsia="Times New Roman" w:cs="Times New Roman"/>
          <w:sz w:val="24"/>
          <w:szCs w:val="24"/>
        </w:rPr>
      </w:pPr>
    </w:p>
    <w:p w:rsidR="00C6603D" w:rsidRDefault="00C6603D" w:rsidP="00EB18F8">
      <w:pPr>
        <w:spacing w:before="100" w:beforeAutospacing="1" w:after="100" w:afterAutospacing="1" w:line="274" w:lineRule="atLeast"/>
        <w:ind w:firstLine="708"/>
        <w:jc w:val="both"/>
        <w:rPr>
          <w:rFonts w:eastAsia="Times New Roman" w:cs="Times New Roman"/>
          <w:sz w:val="24"/>
          <w:szCs w:val="24"/>
        </w:rPr>
      </w:pPr>
    </w:p>
    <w:p w:rsidR="00C6603D" w:rsidRDefault="00C6603D" w:rsidP="00EB18F8">
      <w:pPr>
        <w:spacing w:before="100" w:beforeAutospacing="1" w:after="100" w:afterAutospacing="1" w:line="274" w:lineRule="atLeast"/>
        <w:ind w:firstLine="708"/>
        <w:jc w:val="both"/>
        <w:rPr>
          <w:rFonts w:eastAsia="Times New Roman" w:cs="Times New Roman"/>
          <w:sz w:val="24"/>
          <w:szCs w:val="24"/>
        </w:rPr>
      </w:pPr>
    </w:p>
    <w:p w:rsidR="00C6603D" w:rsidRPr="004D77FC" w:rsidRDefault="00C6603D" w:rsidP="00EB18F8">
      <w:pPr>
        <w:spacing w:before="100" w:beforeAutospacing="1" w:after="100" w:afterAutospacing="1" w:line="274" w:lineRule="atLeast"/>
        <w:ind w:firstLine="708"/>
        <w:jc w:val="both"/>
        <w:rPr>
          <w:rFonts w:eastAsia="Times New Roman" w:cs="Times New Roman"/>
          <w:sz w:val="24"/>
          <w:szCs w:val="24"/>
        </w:rPr>
      </w:pPr>
    </w:p>
    <w:p w:rsidR="000B23F7" w:rsidRDefault="000B23F7" w:rsidP="004D77FC">
      <w:pPr>
        <w:spacing w:before="100" w:beforeAutospacing="1" w:after="100" w:afterAutospacing="1" w:line="274" w:lineRule="atLeast"/>
        <w:jc w:val="both"/>
        <w:rPr>
          <w:rFonts w:eastAsia="Times New Roman" w:cs="Times New Roman"/>
          <w:sz w:val="24"/>
          <w:szCs w:val="24"/>
        </w:rPr>
      </w:pPr>
    </w:p>
    <w:p w:rsidR="00C6603D" w:rsidRDefault="00C6603D" w:rsidP="004D77FC">
      <w:pPr>
        <w:spacing w:before="100" w:beforeAutospacing="1" w:after="100" w:afterAutospacing="1" w:line="274" w:lineRule="atLeast"/>
        <w:jc w:val="both"/>
        <w:rPr>
          <w:rFonts w:eastAsia="Times New Roman" w:cs="Times New Roman"/>
          <w:sz w:val="24"/>
          <w:szCs w:val="24"/>
        </w:rPr>
      </w:pPr>
    </w:p>
    <w:p w:rsidR="00C6603D" w:rsidRDefault="00C6603D" w:rsidP="004D77FC">
      <w:pPr>
        <w:spacing w:before="100" w:beforeAutospacing="1" w:after="100" w:afterAutospacing="1" w:line="274" w:lineRule="atLeast"/>
        <w:jc w:val="both"/>
        <w:rPr>
          <w:rFonts w:eastAsia="Times New Roman" w:cs="Times New Roman"/>
          <w:sz w:val="24"/>
          <w:szCs w:val="24"/>
        </w:rPr>
      </w:pPr>
    </w:p>
    <w:p w:rsidR="00C6603D" w:rsidRPr="004D77FC" w:rsidRDefault="00C6603D" w:rsidP="004D77FC">
      <w:pPr>
        <w:spacing w:before="100" w:beforeAutospacing="1" w:after="100" w:afterAutospacing="1" w:line="274" w:lineRule="atLeast"/>
        <w:jc w:val="both"/>
        <w:rPr>
          <w:rFonts w:eastAsia="Times New Roman" w:cs="Times New Roman"/>
          <w:sz w:val="24"/>
          <w:szCs w:val="24"/>
        </w:rPr>
      </w:pPr>
    </w:p>
    <w:p w:rsidR="000B23F7" w:rsidRDefault="000B23F7" w:rsidP="000B23F7">
      <w:pPr>
        <w:tabs>
          <w:tab w:val="left" w:pos="7655"/>
        </w:tabs>
        <w:spacing w:after="0" w:line="240" w:lineRule="auto"/>
        <w:ind w:left="7797" w:hanging="142"/>
        <w:rPr>
          <w:rFonts w:eastAsia="Times New Roman" w:cs="Times New Roman"/>
          <w:sz w:val="24"/>
          <w:szCs w:val="24"/>
        </w:rPr>
      </w:pPr>
    </w:p>
    <w:p w:rsidR="00C6603D" w:rsidRDefault="00C6603D" w:rsidP="000B23F7">
      <w:pPr>
        <w:tabs>
          <w:tab w:val="left" w:pos="7655"/>
        </w:tabs>
        <w:spacing w:after="0" w:line="240" w:lineRule="auto"/>
        <w:ind w:left="7797" w:hanging="142"/>
        <w:rPr>
          <w:rFonts w:eastAsia="Times New Roman" w:cs="Times New Roman"/>
          <w:sz w:val="24"/>
          <w:szCs w:val="24"/>
        </w:rPr>
      </w:pPr>
    </w:p>
    <w:p w:rsidR="00C6603D" w:rsidRDefault="00C6603D" w:rsidP="000B23F7">
      <w:pPr>
        <w:tabs>
          <w:tab w:val="left" w:pos="7655"/>
        </w:tabs>
        <w:spacing w:after="0" w:line="240" w:lineRule="auto"/>
        <w:ind w:left="7797" w:hanging="142"/>
        <w:rPr>
          <w:rFonts w:eastAsia="Times New Roman" w:cs="Times New Roman"/>
          <w:sz w:val="24"/>
          <w:szCs w:val="24"/>
        </w:rPr>
      </w:pPr>
    </w:p>
    <w:p w:rsidR="00C6603D" w:rsidRDefault="00C6603D" w:rsidP="000B23F7">
      <w:pPr>
        <w:tabs>
          <w:tab w:val="left" w:pos="7655"/>
        </w:tabs>
        <w:spacing w:after="0" w:line="240" w:lineRule="auto"/>
        <w:ind w:left="7797" w:hanging="142"/>
        <w:rPr>
          <w:rFonts w:eastAsia="Times New Roman" w:cs="Times New Roman"/>
          <w:sz w:val="24"/>
          <w:szCs w:val="24"/>
        </w:rPr>
      </w:pPr>
    </w:p>
    <w:p w:rsidR="00C6603D" w:rsidRDefault="00C6603D" w:rsidP="000B23F7">
      <w:pPr>
        <w:tabs>
          <w:tab w:val="left" w:pos="7655"/>
        </w:tabs>
        <w:spacing w:after="0" w:line="240" w:lineRule="auto"/>
        <w:ind w:left="7797" w:hanging="142"/>
        <w:rPr>
          <w:rFonts w:eastAsia="Times New Roman" w:cs="Times New Roman"/>
          <w:sz w:val="24"/>
          <w:szCs w:val="24"/>
        </w:rPr>
      </w:pPr>
    </w:p>
    <w:p w:rsidR="00C6603D" w:rsidRDefault="00C6603D" w:rsidP="000B23F7">
      <w:pPr>
        <w:tabs>
          <w:tab w:val="left" w:pos="7655"/>
        </w:tabs>
        <w:spacing w:after="0" w:line="240" w:lineRule="auto"/>
        <w:ind w:left="7797" w:hanging="142"/>
        <w:rPr>
          <w:rFonts w:eastAsia="Times New Roman" w:cs="Times New Roman"/>
          <w:sz w:val="24"/>
          <w:szCs w:val="24"/>
        </w:rPr>
      </w:pPr>
    </w:p>
    <w:p w:rsidR="00C6603D" w:rsidRDefault="00C6603D" w:rsidP="000B23F7">
      <w:pPr>
        <w:tabs>
          <w:tab w:val="left" w:pos="7655"/>
        </w:tabs>
        <w:spacing w:after="0" w:line="240" w:lineRule="auto"/>
        <w:ind w:left="7797" w:hanging="142"/>
        <w:rPr>
          <w:rFonts w:eastAsia="Times New Roman" w:cs="Times New Roman"/>
          <w:sz w:val="24"/>
          <w:szCs w:val="24"/>
        </w:rPr>
      </w:pPr>
    </w:p>
    <w:p w:rsidR="00C6603D" w:rsidRDefault="00C6603D" w:rsidP="000B23F7">
      <w:pPr>
        <w:tabs>
          <w:tab w:val="left" w:pos="7655"/>
        </w:tabs>
        <w:spacing w:after="0" w:line="240" w:lineRule="auto"/>
        <w:ind w:left="7797" w:hanging="142"/>
        <w:rPr>
          <w:rFonts w:eastAsia="Times New Roman" w:cs="Times New Roman"/>
          <w:sz w:val="24"/>
          <w:szCs w:val="24"/>
        </w:rPr>
      </w:pPr>
    </w:p>
    <w:p w:rsidR="00C6603D" w:rsidRDefault="00C6603D" w:rsidP="000B23F7">
      <w:pPr>
        <w:tabs>
          <w:tab w:val="left" w:pos="7655"/>
        </w:tabs>
        <w:spacing w:after="0" w:line="240" w:lineRule="auto"/>
        <w:ind w:left="7797" w:hanging="142"/>
        <w:rPr>
          <w:rFonts w:eastAsia="Times New Roman" w:cs="Times New Roman"/>
          <w:sz w:val="24"/>
          <w:szCs w:val="24"/>
        </w:rPr>
      </w:pPr>
    </w:p>
    <w:p w:rsidR="00C6603D" w:rsidRDefault="00C6603D" w:rsidP="000B23F7">
      <w:pPr>
        <w:tabs>
          <w:tab w:val="left" w:pos="7655"/>
        </w:tabs>
        <w:spacing w:after="0" w:line="240" w:lineRule="auto"/>
        <w:ind w:left="7797" w:hanging="142"/>
        <w:rPr>
          <w:rFonts w:eastAsia="Times New Roman" w:cs="Times New Roman"/>
          <w:sz w:val="24"/>
          <w:szCs w:val="24"/>
        </w:rPr>
      </w:pPr>
    </w:p>
    <w:p w:rsidR="00C6603D" w:rsidRDefault="00C6603D" w:rsidP="000B23F7">
      <w:pPr>
        <w:tabs>
          <w:tab w:val="left" w:pos="7655"/>
        </w:tabs>
        <w:spacing w:after="0" w:line="240" w:lineRule="auto"/>
        <w:ind w:left="7797" w:hanging="142"/>
        <w:rPr>
          <w:rFonts w:eastAsia="Times New Roman" w:cs="Times New Roman"/>
          <w:sz w:val="24"/>
          <w:szCs w:val="24"/>
        </w:rPr>
      </w:pPr>
    </w:p>
    <w:p w:rsidR="00C6603D" w:rsidRDefault="00C6603D" w:rsidP="000B23F7">
      <w:pPr>
        <w:tabs>
          <w:tab w:val="left" w:pos="7655"/>
        </w:tabs>
        <w:spacing w:after="0" w:line="240" w:lineRule="auto"/>
        <w:ind w:left="7797" w:hanging="142"/>
        <w:rPr>
          <w:rFonts w:eastAsia="Times New Roman" w:cs="Times New Roman"/>
          <w:sz w:val="24"/>
          <w:szCs w:val="24"/>
        </w:rPr>
      </w:pPr>
    </w:p>
    <w:p w:rsidR="00C6603D" w:rsidRDefault="00C6603D" w:rsidP="000B23F7">
      <w:pPr>
        <w:tabs>
          <w:tab w:val="left" w:pos="7655"/>
        </w:tabs>
        <w:spacing w:after="0" w:line="240" w:lineRule="auto"/>
        <w:ind w:left="7797" w:hanging="142"/>
        <w:rPr>
          <w:rFonts w:eastAsia="Times New Roman" w:cs="Times New Roman"/>
          <w:sz w:val="24"/>
          <w:szCs w:val="24"/>
        </w:rPr>
      </w:pPr>
    </w:p>
    <w:p w:rsidR="00C6603D" w:rsidRDefault="00C6603D" w:rsidP="000B23F7">
      <w:pPr>
        <w:tabs>
          <w:tab w:val="left" w:pos="7655"/>
        </w:tabs>
        <w:spacing w:after="0" w:line="240" w:lineRule="auto"/>
        <w:ind w:left="7797" w:hanging="142"/>
        <w:rPr>
          <w:rFonts w:eastAsia="Times New Roman" w:cs="Times New Roman"/>
          <w:sz w:val="24"/>
          <w:szCs w:val="24"/>
        </w:rPr>
      </w:pPr>
    </w:p>
    <w:p w:rsidR="00C6603D" w:rsidRDefault="00C6603D" w:rsidP="000B23F7">
      <w:pPr>
        <w:tabs>
          <w:tab w:val="left" w:pos="7655"/>
        </w:tabs>
        <w:spacing w:after="0" w:line="240" w:lineRule="auto"/>
        <w:ind w:left="7797" w:hanging="142"/>
        <w:rPr>
          <w:rFonts w:eastAsia="Times New Roman" w:cs="Times New Roman"/>
          <w:sz w:val="24"/>
          <w:szCs w:val="24"/>
        </w:rPr>
      </w:pPr>
    </w:p>
    <w:p w:rsidR="00C6603D" w:rsidRDefault="00C6603D" w:rsidP="000B23F7">
      <w:pPr>
        <w:tabs>
          <w:tab w:val="left" w:pos="7655"/>
        </w:tabs>
        <w:spacing w:after="0" w:line="240" w:lineRule="auto"/>
        <w:ind w:left="7797" w:hanging="142"/>
        <w:rPr>
          <w:rFonts w:eastAsia="Times New Roman" w:cs="Times New Roman"/>
          <w:sz w:val="24"/>
          <w:szCs w:val="24"/>
        </w:rPr>
      </w:pPr>
    </w:p>
    <w:p w:rsidR="00C6603D" w:rsidRDefault="00C6603D" w:rsidP="000B23F7">
      <w:pPr>
        <w:tabs>
          <w:tab w:val="left" w:pos="7655"/>
        </w:tabs>
        <w:spacing w:after="0" w:line="240" w:lineRule="auto"/>
        <w:ind w:left="7797" w:hanging="142"/>
        <w:rPr>
          <w:rFonts w:eastAsia="Times New Roman" w:cs="Times New Roman"/>
          <w:sz w:val="24"/>
          <w:szCs w:val="24"/>
        </w:rPr>
      </w:pPr>
    </w:p>
    <w:p w:rsidR="00C6603D" w:rsidRDefault="00C6603D" w:rsidP="000B23F7">
      <w:pPr>
        <w:tabs>
          <w:tab w:val="left" w:pos="7655"/>
        </w:tabs>
        <w:spacing w:after="0" w:line="240" w:lineRule="auto"/>
        <w:ind w:left="7797" w:hanging="142"/>
        <w:rPr>
          <w:rFonts w:eastAsia="Times New Roman" w:cs="Times New Roman"/>
          <w:sz w:val="24"/>
          <w:szCs w:val="24"/>
        </w:rPr>
      </w:pPr>
    </w:p>
    <w:p w:rsidR="00C6603D" w:rsidRDefault="00C6603D" w:rsidP="000B23F7">
      <w:pPr>
        <w:tabs>
          <w:tab w:val="left" w:pos="7655"/>
        </w:tabs>
        <w:spacing w:after="0" w:line="240" w:lineRule="auto"/>
        <w:ind w:left="7797" w:hanging="142"/>
        <w:rPr>
          <w:rFonts w:eastAsia="Times New Roman" w:cs="Times New Roman"/>
          <w:sz w:val="24"/>
          <w:szCs w:val="24"/>
        </w:rPr>
      </w:pPr>
    </w:p>
    <w:p w:rsidR="00C6603D" w:rsidRDefault="00C6603D" w:rsidP="000B23F7">
      <w:pPr>
        <w:tabs>
          <w:tab w:val="left" w:pos="7655"/>
        </w:tabs>
        <w:spacing w:after="0" w:line="240" w:lineRule="auto"/>
        <w:ind w:left="7797" w:hanging="142"/>
        <w:rPr>
          <w:rFonts w:eastAsia="Times New Roman" w:cs="Times New Roman"/>
          <w:sz w:val="24"/>
          <w:szCs w:val="24"/>
        </w:rPr>
      </w:pPr>
    </w:p>
    <w:p w:rsidR="00C6603D" w:rsidRDefault="00C6603D" w:rsidP="000B23F7">
      <w:pPr>
        <w:tabs>
          <w:tab w:val="left" w:pos="7655"/>
        </w:tabs>
        <w:spacing w:after="0" w:line="240" w:lineRule="auto"/>
        <w:ind w:left="7797" w:hanging="142"/>
        <w:rPr>
          <w:rFonts w:eastAsia="Times New Roman" w:cs="Times New Roman"/>
          <w:sz w:val="24"/>
          <w:szCs w:val="24"/>
        </w:rPr>
      </w:pPr>
    </w:p>
    <w:p w:rsidR="00C6603D" w:rsidRDefault="00C6603D" w:rsidP="000B23F7">
      <w:pPr>
        <w:tabs>
          <w:tab w:val="left" w:pos="7655"/>
        </w:tabs>
        <w:spacing w:after="0" w:line="240" w:lineRule="auto"/>
        <w:ind w:left="7797" w:hanging="142"/>
        <w:rPr>
          <w:rFonts w:eastAsia="Times New Roman" w:cs="Times New Roman"/>
          <w:sz w:val="24"/>
          <w:szCs w:val="24"/>
        </w:rPr>
      </w:pPr>
    </w:p>
    <w:p w:rsidR="00C6603D" w:rsidRDefault="00C6603D" w:rsidP="000B23F7">
      <w:pPr>
        <w:tabs>
          <w:tab w:val="left" w:pos="7655"/>
        </w:tabs>
        <w:spacing w:after="0" w:line="240" w:lineRule="auto"/>
        <w:ind w:left="7797" w:hanging="142"/>
        <w:rPr>
          <w:rFonts w:eastAsia="Times New Roman" w:cs="Times New Roman"/>
          <w:sz w:val="24"/>
          <w:szCs w:val="24"/>
        </w:rPr>
      </w:pPr>
    </w:p>
    <w:p w:rsidR="00C6603D" w:rsidRDefault="00C6603D" w:rsidP="000B23F7">
      <w:pPr>
        <w:tabs>
          <w:tab w:val="left" w:pos="7655"/>
        </w:tabs>
        <w:spacing w:after="0" w:line="240" w:lineRule="auto"/>
        <w:ind w:left="7797" w:hanging="142"/>
        <w:rPr>
          <w:rFonts w:eastAsia="Times New Roman" w:cs="Times New Roman"/>
          <w:sz w:val="24"/>
          <w:szCs w:val="24"/>
        </w:rPr>
      </w:pPr>
    </w:p>
    <w:p w:rsidR="00C6603D" w:rsidRDefault="00C6603D" w:rsidP="000B23F7">
      <w:pPr>
        <w:tabs>
          <w:tab w:val="left" w:pos="7655"/>
        </w:tabs>
        <w:spacing w:after="0" w:line="240" w:lineRule="auto"/>
        <w:ind w:left="7797" w:hanging="142"/>
        <w:rPr>
          <w:rFonts w:eastAsia="Times New Roman" w:cs="Times New Roman"/>
          <w:sz w:val="24"/>
          <w:szCs w:val="24"/>
        </w:rPr>
      </w:pPr>
    </w:p>
    <w:p w:rsidR="00C6603D" w:rsidRDefault="00C6603D" w:rsidP="000B23F7">
      <w:pPr>
        <w:tabs>
          <w:tab w:val="left" w:pos="7655"/>
        </w:tabs>
        <w:spacing w:after="0" w:line="240" w:lineRule="auto"/>
        <w:ind w:left="7797" w:hanging="142"/>
        <w:rPr>
          <w:rFonts w:eastAsia="Times New Roman" w:cs="Times New Roman"/>
          <w:sz w:val="24"/>
          <w:szCs w:val="24"/>
        </w:rPr>
      </w:pPr>
    </w:p>
    <w:p w:rsidR="00C6603D" w:rsidRDefault="00C6603D" w:rsidP="000B23F7">
      <w:pPr>
        <w:tabs>
          <w:tab w:val="left" w:pos="7655"/>
        </w:tabs>
        <w:spacing w:after="0" w:line="240" w:lineRule="auto"/>
        <w:ind w:left="7797" w:hanging="142"/>
        <w:rPr>
          <w:rFonts w:eastAsia="Times New Roman" w:cs="Times New Roman"/>
          <w:sz w:val="24"/>
          <w:szCs w:val="24"/>
        </w:rPr>
      </w:pPr>
    </w:p>
    <w:p w:rsidR="00C6603D" w:rsidRPr="004D77FC" w:rsidRDefault="00C6603D" w:rsidP="000B23F7">
      <w:pPr>
        <w:tabs>
          <w:tab w:val="left" w:pos="7655"/>
        </w:tabs>
        <w:spacing w:after="0" w:line="240" w:lineRule="auto"/>
        <w:ind w:left="7797" w:hanging="142"/>
        <w:rPr>
          <w:rFonts w:eastAsia="Times New Roman" w:cs="Times New Roman"/>
          <w:sz w:val="24"/>
          <w:szCs w:val="24"/>
        </w:rPr>
      </w:pPr>
    </w:p>
    <w:p w:rsidR="000B23F7" w:rsidRPr="00EE7B71" w:rsidRDefault="004D77FC" w:rsidP="000B23F7">
      <w:pPr>
        <w:tabs>
          <w:tab w:val="left" w:pos="7655"/>
        </w:tabs>
        <w:spacing w:after="0" w:line="240" w:lineRule="auto"/>
        <w:ind w:left="7797" w:hanging="142"/>
        <w:rPr>
          <w:rFonts w:eastAsia="Times New Roman" w:cs="Times New Roman"/>
          <w:sz w:val="16"/>
          <w:szCs w:val="16"/>
        </w:rPr>
      </w:pPr>
      <w:r w:rsidRPr="00EE7B71">
        <w:rPr>
          <w:rFonts w:eastAsia="Times New Roman" w:cs="Times New Roman"/>
          <w:sz w:val="16"/>
          <w:szCs w:val="16"/>
        </w:rPr>
        <w:t>Załącznik</w:t>
      </w:r>
    </w:p>
    <w:p w:rsidR="000B23F7" w:rsidRPr="00EE7B71" w:rsidRDefault="00BE5086" w:rsidP="000B23F7">
      <w:pPr>
        <w:tabs>
          <w:tab w:val="left" w:pos="7655"/>
        </w:tabs>
        <w:spacing w:after="0" w:line="240" w:lineRule="auto"/>
        <w:ind w:left="7797" w:hanging="142"/>
        <w:rPr>
          <w:rFonts w:eastAsia="Times New Roman" w:cs="Times New Roman"/>
          <w:sz w:val="16"/>
          <w:szCs w:val="16"/>
        </w:rPr>
      </w:pPr>
      <w:r w:rsidRPr="00EE7B71">
        <w:rPr>
          <w:rFonts w:eastAsia="Times New Roman" w:cs="Times New Roman"/>
          <w:sz w:val="16"/>
          <w:szCs w:val="16"/>
        </w:rPr>
        <w:t>do Zarządzenia Nr</w:t>
      </w:r>
      <w:r w:rsidR="00AA4325" w:rsidRPr="00EE7B71">
        <w:rPr>
          <w:rFonts w:eastAsia="Times New Roman" w:cs="Times New Roman"/>
          <w:sz w:val="16"/>
          <w:szCs w:val="16"/>
        </w:rPr>
        <w:t xml:space="preserve"> </w:t>
      </w:r>
      <w:r w:rsidR="00EE7B71" w:rsidRPr="00EE7B71">
        <w:rPr>
          <w:rFonts w:eastAsia="Times New Roman" w:cs="Times New Roman"/>
          <w:sz w:val="16"/>
          <w:szCs w:val="16"/>
        </w:rPr>
        <w:t>166</w:t>
      </w:r>
      <w:r w:rsidR="00AB51F9" w:rsidRPr="00EE7B71">
        <w:rPr>
          <w:rFonts w:eastAsia="Times New Roman" w:cs="Times New Roman"/>
          <w:sz w:val="16"/>
          <w:szCs w:val="16"/>
        </w:rPr>
        <w:t xml:space="preserve"> </w:t>
      </w:r>
      <w:r w:rsidR="00AB6943" w:rsidRPr="00EE7B71">
        <w:rPr>
          <w:rFonts w:eastAsia="Times New Roman" w:cs="Times New Roman"/>
          <w:sz w:val="16"/>
          <w:szCs w:val="16"/>
        </w:rPr>
        <w:t xml:space="preserve"> </w:t>
      </w:r>
      <w:r w:rsidR="00C6603D" w:rsidRPr="00EE7B71">
        <w:rPr>
          <w:rFonts w:eastAsia="Times New Roman" w:cs="Times New Roman"/>
          <w:sz w:val="16"/>
          <w:szCs w:val="16"/>
        </w:rPr>
        <w:t>/19</w:t>
      </w:r>
    </w:p>
    <w:p w:rsidR="000B23F7" w:rsidRPr="00EE7B71" w:rsidRDefault="000B23F7" w:rsidP="000B23F7">
      <w:pPr>
        <w:tabs>
          <w:tab w:val="left" w:pos="7655"/>
        </w:tabs>
        <w:spacing w:after="0" w:line="240" w:lineRule="auto"/>
        <w:ind w:left="7797" w:hanging="142"/>
        <w:rPr>
          <w:rFonts w:eastAsia="Times New Roman" w:cs="Times New Roman"/>
          <w:sz w:val="16"/>
          <w:szCs w:val="16"/>
        </w:rPr>
      </w:pPr>
      <w:r w:rsidRPr="00EE7B71">
        <w:rPr>
          <w:rFonts w:eastAsia="Times New Roman" w:cs="Times New Roman"/>
          <w:sz w:val="16"/>
          <w:szCs w:val="16"/>
        </w:rPr>
        <w:t xml:space="preserve"> Burmistrza Lidzbarka</w:t>
      </w:r>
    </w:p>
    <w:p w:rsidR="000B23F7" w:rsidRPr="00EE7B71" w:rsidRDefault="000B23F7" w:rsidP="000B23F7">
      <w:pPr>
        <w:tabs>
          <w:tab w:val="left" w:pos="7655"/>
        </w:tabs>
        <w:spacing w:after="0" w:line="240" w:lineRule="auto"/>
        <w:ind w:left="7797" w:hanging="142"/>
        <w:rPr>
          <w:rFonts w:eastAsia="Times New Roman" w:cs="Times New Roman"/>
          <w:sz w:val="16"/>
          <w:szCs w:val="16"/>
        </w:rPr>
      </w:pPr>
      <w:r w:rsidRPr="00EE7B71">
        <w:rPr>
          <w:rFonts w:eastAsia="Times New Roman" w:cs="Times New Roman"/>
          <w:sz w:val="16"/>
          <w:szCs w:val="16"/>
        </w:rPr>
        <w:t xml:space="preserve"> z </w:t>
      </w:r>
      <w:r w:rsidR="004D77FC" w:rsidRPr="00EE7B71">
        <w:rPr>
          <w:rFonts w:eastAsia="Times New Roman" w:cs="Times New Roman"/>
          <w:sz w:val="16"/>
          <w:szCs w:val="16"/>
        </w:rPr>
        <w:t xml:space="preserve">dnia </w:t>
      </w:r>
      <w:r w:rsidR="009814FE" w:rsidRPr="00EE7B71">
        <w:rPr>
          <w:rFonts w:eastAsia="Times New Roman" w:cs="Times New Roman"/>
          <w:sz w:val="16"/>
          <w:szCs w:val="16"/>
        </w:rPr>
        <w:t xml:space="preserve"> </w:t>
      </w:r>
      <w:r w:rsidR="00D90F8D" w:rsidRPr="00EE7B71">
        <w:rPr>
          <w:rFonts w:eastAsia="Times New Roman" w:cs="Times New Roman"/>
          <w:sz w:val="16"/>
          <w:szCs w:val="16"/>
        </w:rPr>
        <w:t>31 grudnia</w:t>
      </w:r>
      <w:r w:rsidR="00714F6E" w:rsidRPr="00EE7B71">
        <w:rPr>
          <w:rFonts w:eastAsia="Times New Roman" w:cs="Times New Roman"/>
          <w:sz w:val="16"/>
          <w:szCs w:val="16"/>
        </w:rPr>
        <w:t xml:space="preserve"> </w:t>
      </w:r>
      <w:r w:rsidR="00C6603D" w:rsidRPr="00EE7B71">
        <w:rPr>
          <w:rFonts w:eastAsia="Times New Roman" w:cs="Times New Roman"/>
          <w:sz w:val="16"/>
          <w:szCs w:val="16"/>
        </w:rPr>
        <w:t>2019</w:t>
      </w:r>
      <w:r w:rsidRPr="00EE7B71">
        <w:rPr>
          <w:rFonts w:eastAsia="Times New Roman" w:cs="Times New Roman"/>
          <w:sz w:val="16"/>
          <w:szCs w:val="16"/>
        </w:rPr>
        <w:t>r.</w:t>
      </w:r>
    </w:p>
    <w:p w:rsidR="007811F6" w:rsidRPr="004D77FC" w:rsidRDefault="007811F6"/>
    <w:p w:rsidR="005C6D30" w:rsidRPr="004D77FC" w:rsidRDefault="005C6D30" w:rsidP="005C6D30">
      <w:pPr>
        <w:pStyle w:val="Tytu"/>
        <w:rPr>
          <w:rFonts w:asciiTheme="minorHAnsi" w:hAnsiTheme="minorHAnsi" w:cs="Times New Roman"/>
          <w:sz w:val="28"/>
          <w:szCs w:val="28"/>
        </w:rPr>
      </w:pPr>
      <w:r w:rsidRPr="004D77FC">
        <w:rPr>
          <w:rFonts w:asciiTheme="minorHAnsi" w:hAnsiTheme="minorHAnsi" w:cs="Times New Roman"/>
          <w:sz w:val="28"/>
          <w:szCs w:val="28"/>
        </w:rPr>
        <w:t>Ogłoszenie</w:t>
      </w:r>
      <w:r w:rsidR="00F504FE" w:rsidRPr="004D77FC">
        <w:rPr>
          <w:rFonts w:asciiTheme="minorHAnsi" w:hAnsiTheme="minorHAnsi" w:cs="Times New Roman"/>
          <w:sz w:val="28"/>
          <w:szCs w:val="28"/>
        </w:rPr>
        <w:t xml:space="preserve"> otwartego konkursu ofert na </w:t>
      </w:r>
      <w:r w:rsidR="00AA4325">
        <w:rPr>
          <w:rFonts w:asciiTheme="minorHAnsi" w:hAnsiTheme="minorHAnsi" w:cs="Times New Roman"/>
          <w:sz w:val="28"/>
          <w:szCs w:val="28"/>
        </w:rPr>
        <w:t xml:space="preserve"> 2020</w:t>
      </w:r>
      <w:r w:rsidRPr="004D77FC">
        <w:rPr>
          <w:rFonts w:asciiTheme="minorHAnsi" w:hAnsiTheme="minorHAnsi" w:cs="Times New Roman"/>
          <w:sz w:val="28"/>
          <w:szCs w:val="28"/>
        </w:rPr>
        <w:t>r.</w:t>
      </w:r>
    </w:p>
    <w:p w:rsidR="00F504FE" w:rsidRPr="004D77FC" w:rsidRDefault="00F504FE" w:rsidP="00F504FE">
      <w:pPr>
        <w:spacing w:line="360" w:lineRule="auto"/>
        <w:jc w:val="center"/>
        <w:rPr>
          <w:b/>
          <w:sz w:val="28"/>
          <w:szCs w:val="28"/>
        </w:rPr>
      </w:pPr>
    </w:p>
    <w:p w:rsidR="00444051" w:rsidRPr="004D77FC" w:rsidRDefault="005C6D30" w:rsidP="00F504FE">
      <w:pPr>
        <w:spacing w:line="360" w:lineRule="auto"/>
        <w:jc w:val="center"/>
        <w:rPr>
          <w:b/>
          <w:sz w:val="28"/>
          <w:szCs w:val="28"/>
        </w:rPr>
      </w:pPr>
      <w:r w:rsidRPr="004D77FC">
        <w:rPr>
          <w:b/>
          <w:sz w:val="28"/>
          <w:szCs w:val="28"/>
        </w:rPr>
        <w:t>Burmistrz Lidzbarka</w:t>
      </w:r>
    </w:p>
    <w:p w:rsidR="00EB18F8" w:rsidRPr="004D77FC" w:rsidRDefault="00EB18F8" w:rsidP="00EB18F8">
      <w:pPr>
        <w:spacing w:before="100" w:beforeAutospacing="1" w:after="100" w:afterAutospacing="1" w:line="274" w:lineRule="atLeast"/>
        <w:jc w:val="both"/>
        <w:rPr>
          <w:rFonts w:eastAsia="Times New Roman" w:cs="Times New Roman"/>
          <w:sz w:val="24"/>
          <w:szCs w:val="24"/>
        </w:rPr>
      </w:pPr>
      <w:r w:rsidRPr="004D77FC">
        <w:rPr>
          <w:rFonts w:eastAsia="Times New Roman" w:cs="Times New Roman"/>
          <w:sz w:val="24"/>
          <w:szCs w:val="24"/>
        </w:rPr>
        <w:t>Działając na podstawie art. 13 ustawy z dnia 24 kwietnia 2003 roku o działalności pożytku publicznego i o wolontariacie (</w:t>
      </w:r>
      <w:proofErr w:type="spellStart"/>
      <w:r w:rsidRPr="004D77FC">
        <w:rPr>
          <w:rFonts w:eastAsia="Times New Roman" w:cs="Times New Roman"/>
          <w:sz w:val="24"/>
          <w:szCs w:val="24"/>
        </w:rPr>
        <w:t>t.j</w:t>
      </w:r>
      <w:proofErr w:type="spellEnd"/>
      <w:r w:rsidRPr="004D77FC">
        <w:rPr>
          <w:rFonts w:eastAsia="Times New Roman" w:cs="Times New Roman"/>
          <w:sz w:val="24"/>
          <w:szCs w:val="24"/>
        </w:rPr>
        <w:t xml:space="preserve">. </w:t>
      </w:r>
      <w:r w:rsidR="007943DC">
        <w:rPr>
          <w:rFonts w:eastAsia="Times New Roman" w:cs="Times New Roman"/>
          <w:sz w:val="24"/>
          <w:szCs w:val="24"/>
        </w:rPr>
        <w:t>Dz. U. z 2019</w:t>
      </w:r>
      <w:r w:rsidRPr="004D77FC">
        <w:rPr>
          <w:rFonts w:eastAsia="Times New Roman" w:cs="Times New Roman"/>
          <w:sz w:val="24"/>
          <w:szCs w:val="24"/>
        </w:rPr>
        <w:t>r.</w:t>
      </w:r>
      <w:r w:rsidR="007943DC">
        <w:rPr>
          <w:rFonts w:eastAsia="Times New Roman" w:cs="Times New Roman"/>
          <w:sz w:val="24"/>
          <w:szCs w:val="24"/>
        </w:rPr>
        <w:t>, poz. 688 ze zm.</w:t>
      </w:r>
      <w:r w:rsidR="00D468B7">
        <w:rPr>
          <w:rFonts w:eastAsia="Times New Roman" w:cs="Times New Roman"/>
          <w:sz w:val="24"/>
          <w:szCs w:val="24"/>
        </w:rPr>
        <w:t xml:space="preserve">) oraz Uchwały Nr </w:t>
      </w:r>
      <w:r w:rsidR="007943DC">
        <w:rPr>
          <w:rFonts w:eastAsia="Times New Roman" w:cs="Times New Roman"/>
          <w:sz w:val="24"/>
          <w:szCs w:val="24"/>
        </w:rPr>
        <w:t>XIII/126/19</w:t>
      </w:r>
      <w:r w:rsidR="00D468B7">
        <w:rPr>
          <w:rFonts w:eastAsia="Times New Roman" w:cs="Times New Roman"/>
          <w:sz w:val="24"/>
          <w:szCs w:val="24"/>
        </w:rPr>
        <w:t xml:space="preserve"> </w:t>
      </w:r>
      <w:r w:rsidRPr="004D77FC">
        <w:rPr>
          <w:rFonts w:eastAsia="Times New Roman" w:cs="Times New Roman"/>
          <w:sz w:val="24"/>
          <w:szCs w:val="24"/>
        </w:rPr>
        <w:t>Rady</w:t>
      </w:r>
      <w:r w:rsidR="007943DC">
        <w:rPr>
          <w:rFonts w:eastAsia="Times New Roman" w:cs="Times New Roman"/>
          <w:sz w:val="24"/>
          <w:szCs w:val="24"/>
        </w:rPr>
        <w:t xml:space="preserve"> Miejskiej w Lidzbarku z dnia 13 listopada 2019</w:t>
      </w:r>
      <w:r w:rsidRPr="004D77FC">
        <w:rPr>
          <w:rFonts w:eastAsia="Times New Roman" w:cs="Times New Roman"/>
          <w:sz w:val="24"/>
          <w:szCs w:val="24"/>
        </w:rPr>
        <w:t xml:space="preserve">r.   w sprawie przyjęcia ,,Programu Współpracy Gminy Lidzbark z organizacjami pozarządowymi oraz podmiotami wymienionymi  w art. 3 ust. 3 ustawy  z dnia 24 kwietnia 2003r.  o działalności pożytku publicznego i o wolontariacie </w:t>
      </w:r>
    </w:p>
    <w:p w:rsidR="001476A7" w:rsidRPr="004D77FC" w:rsidRDefault="005C6D30" w:rsidP="004D77FC">
      <w:pPr>
        <w:spacing w:line="360" w:lineRule="auto"/>
        <w:ind w:right="-709"/>
        <w:jc w:val="center"/>
        <w:rPr>
          <w:b/>
          <w:sz w:val="28"/>
        </w:rPr>
      </w:pPr>
      <w:r w:rsidRPr="004D77FC">
        <w:rPr>
          <w:rStyle w:val="Uwydatnienie"/>
          <w:b/>
          <w:color w:val="0A0A0A"/>
          <w:sz w:val="28"/>
        </w:rPr>
        <w:t>ogłasza  otwarty konkurs ofert na realizację zadań  publicznych w zakresie:</w:t>
      </w:r>
    </w:p>
    <w:p w:rsidR="00AF1872" w:rsidRDefault="00BA7103" w:rsidP="00AF1872">
      <w:pPr>
        <w:pStyle w:val="Akapitzlist"/>
        <w:numPr>
          <w:ilvl w:val="0"/>
          <w:numId w:val="14"/>
        </w:numPr>
        <w:ind w:left="567" w:hanging="283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A716A8">
        <w:rPr>
          <w:rFonts w:cs="Times New Roman"/>
          <w:sz w:val="24"/>
          <w:szCs w:val="24"/>
        </w:rPr>
        <w:t xml:space="preserve"> </w:t>
      </w:r>
      <w:r w:rsidR="00444051" w:rsidRPr="004D77FC">
        <w:rPr>
          <w:rFonts w:cs="Times New Roman"/>
          <w:sz w:val="24"/>
          <w:szCs w:val="24"/>
        </w:rPr>
        <w:t xml:space="preserve">Przekazanie zadania w formie  powierzenia realizacji zadania publicznego </w:t>
      </w:r>
      <w:r w:rsidR="00DF3206" w:rsidRPr="004D77FC">
        <w:rPr>
          <w:rFonts w:cs="Times New Roman"/>
          <w:sz w:val="24"/>
          <w:szCs w:val="24"/>
        </w:rPr>
        <w:t xml:space="preserve">z zakresu </w:t>
      </w:r>
      <w:r w:rsidR="00DF3206" w:rsidRPr="004D77FC">
        <w:rPr>
          <w:rFonts w:cs="Times New Roman"/>
          <w:b/>
          <w:sz w:val="24"/>
          <w:szCs w:val="24"/>
        </w:rPr>
        <w:t>działalność na rzecz dzieci i młodzieży</w:t>
      </w:r>
      <w:r w:rsidR="00CA7697" w:rsidRPr="004D77FC">
        <w:rPr>
          <w:rFonts w:cs="Times New Roman"/>
          <w:b/>
          <w:sz w:val="24"/>
          <w:szCs w:val="24"/>
        </w:rPr>
        <w:t>,</w:t>
      </w:r>
      <w:r w:rsidR="00DF3206" w:rsidRPr="004D77FC">
        <w:rPr>
          <w:rFonts w:cs="Times New Roman"/>
          <w:b/>
          <w:sz w:val="24"/>
          <w:szCs w:val="24"/>
        </w:rPr>
        <w:t xml:space="preserve"> w tym wypoczynku dzieci i młodzieży </w:t>
      </w:r>
      <w:r w:rsidR="00F12C71">
        <w:rPr>
          <w:rFonts w:cs="Times New Roman"/>
          <w:b/>
          <w:sz w:val="24"/>
          <w:szCs w:val="24"/>
        </w:rPr>
        <w:t xml:space="preserve">w 2020 </w:t>
      </w:r>
      <w:r w:rsidR="00AF1872">
        <w:rPr>
          <w:rFonts w:cs="Times New Roman"/>
          <w:b/>
          <w:sz w:val="24"/>
          <w:szCs w:val="24"/>
        </w:rPr>
        <w:t>roku</w:t>
      </w:r>
      <w:r w:rsidR="00714F6E">
        <w:rPr>
          <w:rFonts w:cs="Times New Roman"/>
          <w:b/>
          <w:sz w:val="24"/>
          <w:szCs w:val="24"/>
        </w:rPr>
        <w:t>.</w:t>
      </w:r>
    </w:p>
    <w:p w:rsidR="002F78BB" w:rsidRPr="00AF1872" w:rsidRDefault="002F78BB" w:rsidP="002F78BB">
      <w:pPr>
        <w:pStyle w:val="Akapitzlist"/>
        <w:ind w:left="567"/>
        <w:jc w:val="both"/>
        <w:rPr>
          <w:rFonts w:cs="Times New Roman"/>
          <w:b/>
          <w:sz w:val="24"/>
          <w:szCs w:val="24"/>
        </w:rPr>
      </w:pPr>
    </w:p>
    <w:p w:rsidR="00C71EE2" w:rsidRDefault="00A716A8" w:rsidP="00714F6E">
      <w:pPr>
        <w:pStyle w:val="Akapitzlist"/>
        <w:numPr>
          <w:ilvl w:val="0"/>
          <w:numId w:val="40"/>
        </w:numPr>
        <w:ind w:firstLine="273"/>
        <w:rPr>
          <w:rFonts w:cs="Times New Roman"/>
          <w:sz w:val="24"/>
          <w:szCs w:val="24"/>
        </w:rPr>
      </w:pPr>
      <w:r w:rsidRPr="00D633E9">
        <w:rPr>
          <w:rFonts w:cs="Times New Roman"/>
          <w:sz w:val="24"/>
          <w:szCs w:val="24"/>
        </w:rPr>
        <w:t>Organizacja biwaków , festiwali, wyja</w:t>
      </w:r>
      <w:r w:rsidR="00714F6E">
        <w:rPr>
          <w:rFonts w:cs="Times New Roman"/>
          <w:sz w:val="24"/>
          <w:szCs w:val="24"/>
        </w:rPr>
        <w:t>zdów szkoleniowych, wyjazdów na</w:t>
      </w:r>
      <w:r w:rsidR="00714F6E">
        <w:rPr>
          <w:rFonts w:cs="Times New Roman"/>
          <w:sz w:val="24"/>
          <w:szCs w:val="24"/>
        </w:rPr>
        <w:br/>
        <w:t xml:space="preserve">             </w:t>
      </w:r>
      <w:r w:rsidRPr="00D633E9">
        <w:rPr>
          <w:rFonts w:cs="Times New Roman"/>
          <w:sz w:val="24"/>
          <w:szCs w:val="24"/>
        </w:rPr>
        <w:t>wypoczyn</w:t>
      </w:r>
      <w:r w:rsidR="00D633E9">
        <w:rPr>
          <w:rFonts w:cs="Times New Roman"/>
          <w:sz w:val="24"/>
          <w:szCs w:val="24"/>
        </w:rPr>
        <w:t>ek letni dla dzieci i młodzieży.</w:t>
      </w:r>
    </w:p>
    <w:p w:rsidR="00D633E9" w:rsidRDefault="00EA1E2E" w:rsidP="00D633E9">
      <w:pPr>
        <w:pStyle w:val="Akapitzlist"/>
        <w:numPr>
          <w:ilvl w:val="0"/>
          <w:numId w:val="40"/>
        </w:numPr>
        <w:ind w:firstLine="27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Organizacja harcerskiego obozu stałego z nauką języka angielskiego i niemieckiego.</w:t>
      </w:r>
    </w:p>
    <w:p w:rsidR="00D717EE" w:rsidRPr="00D633E9" w:rsidRDefault="00D717EE" w:rsidP="00D633E9">
      <w:pPr>
        <w:pStyle w:val="Akapitzlist"/>
        <w:numPr>
          <w:ilvl w:val="0"/>
          <w:numId w:val="40"/>
        </w:numPr>
        <w:ind w:firstLine="27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Wyjazd moich marzeń.</w:t>
      </w:r>
    </w:p>
    <w:p w:rsidR="002F78BB" w:rsidRPr="00A716A8" w:rsidRDefault="00A716A8" w:rsidP="002F78BB">
      <w:pPr>
        <w:ind w:left="567"/>
        <w:rPr>
          <w:rFonts w:cs="Times New Roman"/>
          <w:b/>
          <w:sz w:val="24"/>
          <w:szCs w:val="24"/>
        </w:rPr>
      </w:pPr>
      <w:r w:rsidRPr="00A716A8">
        <w:rPr>
          <w:rFonts w:cs="Times New Roman"/>
          <w:b/>
          <w:sz w:val="24"/>
          <w:szCs w:val="24"/>
        </w:rPr>
        <w:t>Wysokość środków publicznych  przeznaczonych na realizację z</w:t>
      </w:r>
      <w:r w:rsidR="009F36BB">
        <w:rPr>
          <w:rFonts w:cs="Times New Roman"/>
          <w:b/>
          <w:sz w:val="24"/>
          <w:szCs w:val="24"/>
        </w:rPr>
        <w:t>adań z powyższego zakresu 1</w:t>
      </w:r>
      <w:r w:rsidR="00FE3D66">
        <w:rPr>
          <w:rFonts w:cs="Times New Roman"/>
          <w:b/>
          <w:sz w:val="24"/>
          <w:szCs w:val="24"/>
        </w:rPr>
        <w:t>6</w:t>
      </w:r>
      <w:r w:rsidR="00AA4325">
        <w:rPr>
          <w:rFonts w:cs="Times New Roman"/>
          <w:b/>
          <w:sz w:val="24"/>
          <w:szCs w:val="24"/>
        </w:rPr>
        <w:t>.00</w:t>
      </w:r>
      <w:r w:rsidR="00767E3A">
        <w:rPr>
          <w:rFonts w:cs="Times New Roman"/>
          <w:b/>
          <w:sz w:val="24"/>
          <w:szCs w:val="24"/>
        </w:rPr>
        <w:t>0</w:t>
      </w:r>
      <w:r w:rsidRPr="00A716A8">
        <w:rPr>
          <w:rFonts w:cs="Times New Roman"/>
          <w:b/>
          <w:sz w:val="24"/>
          <w:szCs w:val="24"/>
        </w:rPr>
        <w:t xml:space="preserve"> zł.</w:t>
      </w:r>
    </w:p>
    <w:p w:rsidR="00A716A8" w:rsidRPr="00A716A8" w:rsidRDefault="00C71EE2" w:rsidP="00A716A8">
      <w:pPr>
        <w:pStyle w:val="Akapitzlist"/>
        <w:numPr>
          <w:ilvl w:val="0"/>
          <w:numId w:val="14"/>
        </w:numPr>
        <w:rPr>
          <w:rFonts w:cs="Times New Roman"/>
          <w:b/>
          <w:sz w:val="24"/>
          <w:szCs w:val="24"/>
        </w:rPr>
      </w:pPr>
      <w:r w:rsidRPr="00A716A8">
        <w:rPr>
          <w:rFonts w:cs="Times New Roman"/>
          <w:sz w:val="24"/>
          <w:szCs w:val="24"/>
        </w:rPr>
        <w:t xml:space="preserve">Przekazanie zadania w formie powierzenia realizacji zadania publicznego z zakresu </w:t>
      </w:r>
      <w:r w:rsidR="00A716A8" w:rsidRPr="00A716A8">
        <w:rPr>
          <w:rFonts w:cs="Times New Roman"/>
          <w:sz w:val="24"/>
          <w:szCs w:val="24"/>
        </w:rPr>
        <w:t xml:space="preserve">        </w:t>
      </w:r>
      <w:r w:rsidRPr="00A716A8">
        <w:rPr>
          <w:rFonts w:cs="Times New Roman"/>
          <w:b/>
          <w:sz w:val="24"/>
          <w:szCs w:val="24"/>
        </w:rPr>
        <w:t>upowszechniania kultury fizycznej i sportu</w:t>
      </w:r>
      <w:r w:rsidR="00714F6E">
        <w:rPr>
          <w:rFonts w:cs="Times New Roman"/>
          <w:b/>
          <w:sz w:val="24"/>
          <w:szCs w:val="24"/>
        </w:rPr>
        <w:t>.</w:t>
      </w:r>
    </w:p>
    <w:p w:rsidR="00A716A8" w:rsidRDefault="00EA1E2E" w:rsidP="00A716A8">
      <w:pPr>
        <w:pStyle w:val="Akapitzlist"/>
        <w:numPr>
          <w:ilvl w:val="0"/>
          <w:numId w:val="26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Zawody wędkarskie i konkurs plastyczny dla dzieci.</w:t>
      </w:r>
    </w:p>
    <w:p w:rsidR="00767E3A" w:rsidRPr="002F78BB" w:rsidRDefault="00A716A8" w:rsidP="002F78BB">
      <w:pPr>
        <w:pStyle w:val="Akapitzlist"/>
        <w:numPr>
          <w:ilvl w:val="0"/>
          <w:numId w:val="26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Gminny Turniej </w:t>
      </w:r>
      <w:r w:rsidR="0085086E">
        <w:rPr>
          <w:rFonts w:cs="Times New Roman"/>
          <w:sz w:val="24"/>
          <w:szCs w:val="24"/>
        </w:rPr>
        <w:t xml:space="preserve">Tenisa Stołowego i Piłki </w:t>
      </w:r>
      <w:r w:rsidR="00B018D8">
        <w:rPr>
          <w:rFonts w:cs="Times New Roman"/>
          <w:sz w:val="24"/>
          <w:szCs w:val="24"/>
        </w:rPr>
        <w:t xml:space="preserve">Nożnej Chłopców dla szkół </w:t>
      </w:r>
      <w:r w:rsidR="0085086E">
        <w:rPr>
          <w:rFonts w:cs="Times New Roman"/>
          <w:sz w:val="24"/>
          <w:szCs w:val="24"/>
        </w:rPr>
        <w:t xml:space="preserve"> podstawowych.</w:t>
      </w:r>
      <w:r w:rsidR="00C71EE2" w:rsidRPr="00A716A8">
        <w:rPr>
          <w:rFonts w:cs="Times New Roman"/>
          <w:b/>
          <w:sz w:val="24"/>
          <w:szCs w:val="24"/>
        </w:rPr>
        <w:t xml:space="preserve"> </w:t>
      </w:r>
    </w:p>
    <w:p w:rsidR="00C71EE2" w:rsidRDefault="0085086E" w:rsidP="00714F6E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</w:t>
      </w:r>
      <w:r w:rsidRPr="0085086E">
        <w:rPr>
          <w:rFonts w:cs="Times New Roman"/>
          <w:b/>
          <w:sz w:val="24"/>
          <w:szCs w:val="24"/>
        </w:rPr>
        <w:t>Wysokość środków publicznych  przeznaczonych na realizację zadań z powyższego zakre</w:t>
      </w:r>
      <w:r>
        <w:rPr>
          <w:rFonts w:cs="Times New Roman"/>
          <w:b/>
          <w:sz w:val="24"/>
          <w:szCs w:val="24"/>
        </w:rPr>
        <w:t xml:space="preserve">su </w:t>
      </w:r>
    </w:p>
    <w:p w:rsidR="0085086E" w:rsidRDefault="00AA4325" w:rsidP="00122823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7.0</w:t>
      </w:r>
      <w:r w:rsidR="0085086E">
        <w:rPr>
          <w:rFonts w:cs="Times New Roman"/>
          <w:b/>
          <w:sz w:val="24"/>
          <w:szCs w:val="24"/>
        </w:rPr>
        <w:t>00 zł.</w:t>
      </w:r>
    </w:p>
    <w:p w:rsidR="00122823" w:rsidRPr="00122823" w:rsidRDefault="00122823" w:rsidP="00122823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85086E" w:rsidRDefault="0085086E" w:rsidP="0085086E">
      <w:pPr>
        <w:pStyle w:val="Akapitzlist"/>
        <w:numPr>
          <w:ilvl w:val="0"/>
          <w:numId w:val="14"/>
        </w:numPr>
        <w:jc w:val="both"/>
        <w:rPr>
          <w:rFonts w:cs="Times New Roman"/>
          <w:b/>
          <w:sz w:val="24"/>
          <w:szCs w:val="24"/>
        </w:rPr>
      </w:pPr>
      <w:r w:rsidRPr="004D77FC">
        <w:rPr>
          <w:rFonts w:cs="Times New Roman"/>
          <w:sz w:val="24"/>
          <w:szCs w:val="24"/>
        </w:rPr>
        <w:t xml:space="preserve">Przekazanie zadania w formie powierzenia realizacji zadania publicznego z zakresu    </w:t>
      </w:r>
      <w:r w:rsidRPr="004D77FC">
        <w:rPr>
          <w:rFonts w:cs="Times New Roman"/>
          <w:b/>
          <w:sz w:val="24"/>
          <w:szCs w:val="24"/>
        </w:rPr>
        <w:t>przeciwdziałaniu uzależnieniom i patologiom społecznym</w:t>
      </w:r>
      <w:r w:rsidR="00714F6E">
        <w:rPr>
          <w:rFonts w:cs="Times New Roman"/>
          <w:b/>
          <w:sz w:val="24"/>
          <w:szCs w:val="24"/>
        </w:rPr>
        <w:t>.</w:t>
      </w:r>
    </w:p>
    <w:p w:rsidR="005B41FB" w:rsidRPr="008E4E82" w:rsidRDefault="002D4377" w:rsidP="008E4E82">
      <w:pPr>
        <w:pStyle w:val="Akapitzlist"/>
        <w:numPr>
          <w:ilvl w:val="0"/>
          <w:numId w:val="28"/>
        </w:numPr>
        <w:ind w:firstLine="349"/>
        <w:jc w:val="both"/>
        <w:rPr>
          <w:rFonts w:cs="Times New Roman"/>
          <w:b/>
          <w:sz w:val="24"/>
          <w:szCs w:val="24"/>
        </w:rPr>
      </w:pPr>
      <w:r w:rsidRPr="005B41FB">
        <w:rPr>
          <w:rFonts w:cs="Times New Roman"/>
          <w:sz w:val="24"/>
          <w:szCs w:val="24"/>
        </w:rPr>
        <w:t>Utrzymanie punktu</w:t>
      </w:r>
      <w:r>
        <w:rPr>
          <w:rFonts w:cs="Times New Roman"/>
          <w:b/>
          <w:sz w:val="24"/>
          <w:szCs w:val="24"/>
        </w:rPr>
        <w:t xml:space="preserve">   </w:t>
      </w:r>
      <w:r w:rsidR="005B41FB">
        <w:rPr>
          <w:rFonts w:cs="Times New Roman"/>
          <w:sz w:val="24"/>
          <w:szCs w:val="24"/>
        </w:rPr>
        <w:t>Konsultacyjno</w:t>
      </w:r>
      <w:r w:rsidR="00B018D8">
        <w:rPr>
          <w:rFonts w:cs="Times New Roman"/>
          <w:sz w:val="24"/>
          <w:szCs w:val="24"/>
        </w:rPr>
        <w:t xml:space="preserve"> </w:t>
      </w:r>
      <w:r w:rsidR="005B41FB">
        <w:rPr>
          <w:rFonts w:cs="Times New Roman"/>
          <w:sz w:val="24"/>
          <w:szCs w:val="24"/>
        </w:rPr>
        <w:t xml:space="preserve"> – Informacyjnego</w:t>
      </w:r>
      <w:r w:rsidR="00D633E9">
        <w:rPr>
          <w:rFonts w:cs="Times New Roman"/>
          <w:sz w:val="24"/>
          <w:szCs w:val="24"/>
        </w:rPr>
        <w:t>.</w:t>
      </w:r>
    </w:p>
    <w:p w:rsidR="00786E59" w:rsidRPr="00767E3A" w:rsidRDefault="00B6275C" w:rsidP="002F78BB">
      <w:pPr>
        <w:pStyle w:val="Akapitzlist"/>
        <w:numPr>
          <w:ilvl w:val="0"/>
          <w:numId w:val="28"/>
        </w:numPr>
        <w:ind w:left="993" w:firstLine="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Okolicznościowe spotkania abstynentów dla członków i sympatyków </w:t>
      </w:r>
      <w:r w:rsidR="002F78BB">
        <w:rPr>
          <w:rFonts w:cs="Times New Roman"/>
          <w:sz w:val="24"/>
          <w:szCs w:val="24"/>
        </w:rPr>
        <w:t xml:space="preserve">  </w:t>
      </w:r>
      <w:r>
        <w:rPr>
          <w:rFonts w:cs="Times New Roman"/>
          <w:sz w:val="24"/>
          <w:szCs w:val="24"/>
        </w:rPr>
        <w:t>stowarzyszenia.</w:t>
      </w:r>
    </w:p>
    <w:p w:rsidR="002F78BB" w:rsidRPr="008E4E82" w:rsidRDefault="008E4E82" w:rsidP="008E4E82">
      <w:pPr>
        <w:pStyle w:val="Akapitzlist"/>
        <w:numPr>
          <w:ilvl w:val="0"/>
          <w:numId w:val="28"/>
        </w:numPr>
        <w:ind w:firstLine="34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Zorganizowanie Dni Profilaktyki w szkołach podstawowych.</w:t>
      </w:r>
    </w:p>
    <w:p w:rsidR="00C71EE2" w:rsidRDefault="005B41FB" w:rsidP="002F78BB">
      <w:pPr>
        <w:ind w:firstLine="426"/>
        <w:rPr>
          <w:rFonts w:cs="Times New Roman"/>
          <w:b/>
          <w:sz w:val="24"/>
          <w:szCs w:val="24"/>
        </w:rPr>
      </w:pPr>
      <w:r w:rsidRPr="00714F6E">
        <w:rPr>
          <w:rFonts w:cs="Times New Roman"/>
          <w:b/>
          <w:sz w:val="24"/>
          <w:szCs w:val="24"/>
        </w:rPr>
        <w:t>Wysokość środków publicznych  przeznaczonych na realiz</w:t>
      </w:r>
      <w:r w:rsidR="00714F6E">
        <w:rPr>
          <w:rFonts w:cs="Times New Roman"/>
          <w:b/>
          <w:sz w:val="24"/>
          <w:szCs w:val="24"/>
        </w:rPr>
        <w:t>ację zadań z powyższego zakresu</w:t>
      </w:r>
      <w:r w:rsidR="00714F6E">
        <w:rPr>
          <w:rFonts w:cs="Times New Roman"/>
          <w:b/>
          <w:sz w:val="24"/>
          <w:szCs w:val="24"/>
        </w:rPr>
        <w:br/>
        <w:t xml:space="preserve">         </w:t>
      </w:r>
      <w:r w:rsidR="009F36BB">
        <w:rPr>
          <w:rFonts w:cs="Times New Roman"/>
          <w:b/>
          <w:sz w:val="24"/>
          <w:szCs w:val="24"/>
        </w:rPr>
        <w:t>9</w:t>
      </w:r>
      <w:r w:rsidR="002F78BB">
        <w:rPr>
          <w:rFonts w:cs="Times New Roman"/>
          <w:b/>
          <w:sz w:val="24"/>
          <w:szCs w:val="24"/>
        </w:rPr>
        <w:t>.1</w:t>
      </w:r>
      <w:r w:rsidR="008550D8" w:rsidRPr="00714F6E">
        <w:rPr>
          <w:rFonts w:cs="Times New Roman"/>
          <w:b/>
          <w:sz w:val="24"/>
          <w:szCs w:val="24"/>
        </w:rPr>
        <w:t>00 zł.</w:t>
      </w:r>
    </w:p>
    <w:p w:rsidR="002F78BB" w:rsidRPr="002F78BB" w:rsidRDefault="002F78BB" w:rsidP="002F78BB">
      <w:pPr>
        <w:ind w:firstLine="426"/>
        <w:rPr>
          <w:rFonts w:cs="Times New Roman"/>
          <w:b/>
          <w:sz w:val="24"/>
          <w:szCs w:val="24"/>
        </w:rPr>
      </w:pPr>
    </w:p>
    <w:p w:rsidR="008550D8" w:rsidRDefault="008550D8" w:rsidP="00122823">
      <w:pPr>
        <w:pStyle w:val="Akapitzlist"/>
        <w:numPr>
          <w:ilvl w:val="0"/>
          <w:numId w:val="14"/>
        </w:numPr>
        <w:rPr>
          <w:rFonts w:cs="Times New Roman"/>
          <w:b/>
          <w:sz w:val="24"/>
          <w:szCs w:val="24"/>
        </w:rPr>
      </w:pPr>
      <w:r w:rsidRPr="008550D8">
        <w:rPr>
          <w:rFonts w:cs="Times New Roman"/>
          <w:sz w:val="24"/>
          <w:szCs w:val="24"/>
        </w:rPr>
        <w:lastRenderedPageBreak/>
        <w:t xml:space="preserve">Przekazanie zadania w formie powierzenia realizacji zadania publicznego z zakresu </w:t>
      </w:r>
      <w:r w:rsidRPr="008550D8">
        <w:rPr>
          <w:rFonts w:cs="Times New Roman"/>
          <w:b/>
          <w:sz w:val="24"/>
          <w:szCs w:val="24"/>
        </w:rPr>
        <w:t>działalności na rzecz osób niepełnosprawnych</w:t>
      </w:r>
      <w:r w:rsidR="00714F6E">
        <w:rPr>
          <w:rFonts w:cs="Times New Roman"/>
          <w:b/>
          <w:sz w:val="24"/>
          <w:szCs w:val="24"/>
        </w:rPr>
        <w:t>.</w:t>
      </w:r>
    </w:p>
    <w:p w:rsidR="00122823" w:rsidRPr="00122823" w:rsidRDefault="00122823" w:rsidP="00122823">
      <w:pPr>
        <w:pStyle w:val="Akapitzlist"/>
        <w:ind w:left="1004"/>
        <w:rPr>
          <w:rFonts w:cs="Times New Roman"/>
          <w:b/>
          <w:sz w:val="24"/>
          <w:szCs w:val="24"/>
        </w:rPr>
      </w:pPr>
    </w:p>
    <w:p w:rsidR="00C71EE2" w:rsidRDefault="008550D8" w:rsidP="00714F6E">
      <w:pPr>
        <w:pStyle w:val="Akapitzlist"/>
        <w:ind w:left="567"/>
        <w:jc w:val="both"/>
        <w:rPr>
          <w:rFonts w:cs="Times New Roman"/>
          <w:b/>
          <w:sz w:val="24"/>
          <w:szCs w:val="24"/>
        </w:rPr>
      </w:pPr>
      <w:r w:rsidRPr="008550D8">
        <w:rPr>
          <w:rFonts w:cs="Times New Roman"/>
          <w:b/>
          <w:sz w:val="24"/>
          <w:szCs w:val="24"/>
        </w:rPr>
        <w:t>Wysokość środków publicznych  przeznaczonych na realizację zadań z powyższego</w:t>
      </w:r>
      <w:r w:rsidR="00714F6E">
        <w:rPr>
          <w:rFonts w:cs="Times New Roman"/>
          <w:b/>
          <w:sz w:val="24"/>
          <w:szCs w:val="24"/>
        </w:rPr>
        <w:t xml:space="preserve"> </w:t>
      </w:r>
      <w:r w:rsidR="00940A0D" w:rsidRPr="00714F6E">
        <w:rPr>
          <w:rFonts w:cs="Times New Roman"/>
          <w:b/>
          <w:sz w:val="24"/>
          <w:szCs w:val="24"/>
        </w:rPr>
        <w:t>z</w:t>
      </w:r>
      <w:r w:rsidR="00AA4325">
        <w:rPr>
          <w:rFonts w:cs="Times New Roman"/>
          <w:b/>
          <w:sz w:val="24"/>
          <w:szCs w:val="24"/>
        </w:rPr>
        <w:t>akresu wynosi 3.5</w:t>
      </w:r>
      <w:r w:rsidRPr="00714F6E">
        <w:rPr>
          <w:rFonts w:cs="Times New Roman"/>
          <w:b/>
          <w:sz w:val="24"/>
          <w:szCs w:val="24"/>
        </w:rPr>
        <w:t>00 zł.</w:t>
      </w:r>
    </w:p>
    <w:p w:rsidR="00714F6E" w:rsidRPr="00714F6E" w:rsidRDefault="00714F6E" w:rsidP="00714F6E">
      <w:pPr>
        <w:pStyle w:val="Akapitzlist"/>
        <w:ind w:left="567"/>
        <w:jc w:val="both"/>
        <w:rPr>
          <w:rFonts w:cs="Times New Roman"/>
          <w:b/>
          <w:sz w:val="24"/>
          <w:szCs w:val="24"/>
        </w:rPr>
      </w:pPr>
    </w:p>
    <w:p w:rsidR="00C71EE2" w:rsidRPr="008550D8" w:rsidRDefault="00C71EE2" w:rsidP="0085086E">
      <w:pPr>
        <w:pStyle w:val="Akapitzlist"/>
        <w:numPr>
          <w:ilvl w:val="0"/>
          <w:numId w:val="14"/>
        </w:numPr>
        <w:rPr>
          <w:rFonts w:cs="Times New Roman"/>
          <w:sz w:val="24"/>
          <w:szCs w:val="24"/>
        </w:rPr>
      </w:pPr>
      <w:r w:rsidRPr="004D77FC">
        <w:rPr>
          <w:rFonts w:cs="Times New Roman"/>
          <w:sz w:val="24"/>
          <w:szCs w:val="24"/>
        </w:rPr>
        <w:t xml:space="preserve">Przekazanie zadania w formie powierzenia realizacji zadania publicznego z zakresu </w:t>
      </w:r>
    </w:p>
    <w:p w:rsidR="008550D8" w:rsidRPr="0044700B" w:rsidRDefault="008550D8" w:rsidP="008550D8">
      <w:pPr>
        <w:pStyle w:val="Akapitzlist"/>
        <w:ind w:left="1004"/>
        <w:rPr>
          <w:rFonts w:cs="Times New Roman"/>
          <w:sz w:val="24"/>
          <w:szCs w:val="24"/>
        </w:rPr>
      </w:pPr>
      <w:r w:rsidRPr="004D77FC">
        <w:rPr>
          <w:rFonts w:cs="Times New Roman"/>
          <w:b/>
          <w:sz w:val="24"/>
          <w:szCs w:val="24"/>
        </w:rPr>
        <w:t>ochrony i promocji zdrowia</w:t>
      </w:r>
      <w:r w:rsidR="00714F6E">
        <w:rPr>
          <w:rFonts w:cs="Times New Roman"/>
          <w:b/>
          <w:sz w:val="24"/>
          <w:szCs w:val="24"/>
        </w:rPr>
        <w:t>.</w:t>
      </w:r>
    </w:p>
    <w:p w:rsidR="00940A0D" w:rsidRDefault="00940A0D" w:rsidP="008550D8">
      <w:pPr>
        <w:pStyle w:val="Akapitzlist"/>
        <w:numPr>
          <w:ilvl w:val="0"/>
          <w:numId w:val="30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Festyn z okazji Światowego Dnia Dawcy Krwi.</w:t>
      </w:r>
    </w:p>
    <w:p w:rsidR="00940A0D" w:rsidRDefault="00940A0D" w:rsidP="00DE0EE4">
      <w:pPr>
        <w:pStyle w:val="Akapitzlist"/>
        <w:numPr>
          <w:ilvl w:val="0"/>
          <w:numId w:val="30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Mistrzostwa Pierwszej Pomocy.</w:t>
      </w:r>
    </w:p>
    <w:p w:rsidR="004C4E39" w:rsidRDefault="00AA4325" w:rsidP="00DE0EE4">
      <w:pPr>
        <w:pStyle w:val="Akapitzlist"/>
        <w:numPr>
          <w:ilvl w:val="0"/>
          <w:numId w:val="30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Śladami PCK w Lidzbarku.</w:t>
      </w:r>
    </w:p>
    <w:p w:rsidR="00DE0EE4" w:rsidRPr="00DE0EE4" w:rsidRDefault="00DE0EE4" w:rsidP="00DE0EE4">
      <w:pPr>
        <w:pStyle w:val="Akapitzlist"/>
        <w:ind w:left="1364"/>
        <w:rPr>
          <w:rFonts w:cs="Times New Roman"/>
          <w:sz w:val="24"/>
          <w:szCs w:val="24"/>
        </w:rPr>
      </w:pPr>
    </w:p>
    <w:p w:rsidR="00C71EE2" w:rsidRPr="00714F6E" w:rsidRDefault="00940A0D" w:rsidP="00714F6E">
      <w:pPr>
        <w:pStyle w:val="Akapitzlist"/>
        <w:ind w:left="567"/>
        <w:rPr>
          <w:rFonts w:cs="Times New Roman"/>
          <w:b/>
          <w:sz w:val="24"/>
          <w:szCs w:val="24"/>
        </w:rPr>
      </w:pPr>
      <w:r w:rsidRPr="00940A0D">
        <w:rPr>
          <w:rFonts w:cs="Times New Roman"/>
          <w:b/>
          <w:sz w:val="24"/>
          <w:szCs w:val="24"/>
        </w:rPr>
        <w:t>Wysokość środków publicznych  przeznaczonych na realizację zadań z powyższego</w:t>
      </w:r>
      <w:r w:rsidR="00714F6E">
        <w:rPr>
          <w:rFonts w:cs="Times New Roman"/>
          <w:b/>
          <w:sz w:val="24"/>
          <w:szCs w:val="24"/>
        </w:rPr>
        <w:t xml:space="preserve"> z</w:t>
      </w:r>
      <w:r w:rsidR="00AA4325">
        <w:rPr>
          <w:rFonts w:cs="Times New Roman"/>
          <w:b/>
          <w:sz w:val="24"/>
          <w:szCs w:val="24"/>
        </w:rPr>
        <w:t>akresu wynosi  6.0</w:t>
      </w:r>
      <w:r w:rsidRPr="00714F6E">
        <w:rPr>
          <w:rFonts w:cs="Times New Roman"/>
          <w:b/>
          <w:sz w:val="24"/>
          <w:szCs w:val="24"/>
        </w:rPr>
        <w:t>00 zł.</w:t>
      </w:r>
    </w:p>
    <w:p w:rsidR="00C71EE2" w:rsidRPr="004D77FC" w:rsidRDefault="00C71EE2" w:rsidP="00C71EE2">
      <w:pPr>
        <w:pStyle w:val="Akapitzlist"/>
        <w:ind w:left="1080"/>
        <w:rPr>
          <w:rFonts w:cs="Times New Roman"/>
          <w:sz w:val="24"/>
          <w:szCs w:val="24"/>
        </w:rPr>
      </w:pPr>
    </w:p>
    <w:p w:rsidR="00FA5370" w:rsidRPr="00940A0D" w:rsidRDefault="00C71EE2" w:rsidP="0085086E">
      <w:pPr>
        <w:pStyle w:val="Akapitzlist"/>
        <w:numPr>
          <w:ilvl w:val="0"/>
          <w:numId w:val="14"/>
        </w:numPr>
        <w:rPr>
          <w:rFonts w:cs="Times New Roman"/>
          <w:sz w:val="24"/>
          <w:szCs w:val="24"/>
        </w:rPr>
      </w:pPr>
      <w:r w:rsidRPr="004D77FC">
        <w:rPr>
          <w:rFonts w:cs="Times New Roman"/>
          <w:sz w:val="24"/>
          <w:szCs w:val="24"/>
        </w:rPr>
        <w:t xml:space="preserve">Przekazanie zadania w formie powierzenia realizacji zadania publicznego z zakresu </w:t>
      </w:r>
      <w:r w:rsidR="00940A0D">
        <w:rPr>
          <w:rFonts w:cs="Times New Roman"/>
          <w:b/>
          <w:sz w:val="24"/>
          <w:szCs w:val="24"/>
        </w:rPr>
        <w:t xml:space="preserve"> </w:t>
      </w:r>
    </w:p>
    <w:p w:rsidR="00940A0D" w:rsidRDefault="00940A0D" w:rsidP="00940A0D">
      <w:pPr>
        <w:pStyle w:val="Akapitzlist"/>
        <w:ind w:left="1004"/>
        <w:rPr>
          <w:rFonts w:cs="Times New Roman"/>
          <w:b/>
          <w:sz w:val="24"/>
          <w:szCs w:val="24"/>
        </w:rPr>
      </w:pPr>
      <w:r w:rsidRPr="00940A0D">
        <w:rPr>
          <w:rFonts w:cs="Times New Roman"/>
          <w:b/>
          <w:sz w:val="24"/>
          <w:szCs w:val="24"/>
        </w:rPr>
        <w:t>ratownictwa i ochrony ludności</w:t>
      </w:r>
      <w:r w:rsidR="00714F6E">
        <w:rPr>
          <w:rFonts w:cs="Times New Roman"/>
          <w:b/>
          <w:sz w:val="24"/>
          <w:szCs w:val="24"/>
        </w:rPr>
        <w:t>:</w:t>
      </w:r>
    </w:p>
    <w:p w:rsidR="00940A0D" w:rsidRDefault="00940A0D" w:rsidP="00940A0D">
      <w:pPr>
        <w:pStyle w:val="Akapitzlist"/>
        <w:numPr>
          <w:ilvl w:val="0"/>
          <w:numId w:val="31"/>
        </w:numPr>
        <w:rPr>
          <w:rFonts w:cs="Times New Roman"/>
          <w:sz w:val="24"/>
          <w:szCs w:val="24"/>
        </w:rPr>
      </w:pPr>
      <w:r w:rsidRPr="00940A0D">
        <w:rPr>
          <w:rFonts w:cs="Times New Roman"/>
          <w:sz w:val="24"/>
          <w:szCs w:val="24"/>
        </w:rPr>
        <w:t xml:space="preserve">Zapewnienie bezpieczeństwa </w:t>
      </w:r>
      <w:r w:rsidR="00DE0EE4">
        <w:rPr>
          <w:rFonts w:cs="Times New Roman"/>
          <w:sz w:val="24"/>
          <w:szCs w:val="24"/>
        </w:rPr>
        <w:t>wypoczywających nad wodami.</w:t>
      </w:r>
    </w:p>
    <w:p w:rsidR="00940A0D" w:rsidRDefault="00DE0EE4" w:rsidP="00940A0D">
      <w:pPr>
        <w:pStyle w:val="Akapitzlist"/>
        <w:numPr>
          <w:ilvl w:val="0"/>
          <w:numId w:val="3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Z WOPR-em aktywniej fizycznie, </w:t>
      </w:r>
      <w:r w:rsidR="001A6F84">
        <w:rPr>
          <w:rFonts w:cs="Times New Roman"/>
          <w:sz w:val="24"/>
          <w:szCs w:val="24"/>
        </w:rPr>
        <w:t>prze</w:t>
      </w:r>
      <w:r>
        <w:rPr>
          <w:rFonts w:cs="Times New Roman"/>
          <w:sz w:val="24"/>
          <w:szCs w:val="24"/>
        </w:rPr>
        <w:t>szkolenie oraz nauka pływania.</w:t>
      </w:r>
    </w:p>
    <w:p w:rsidR="00940A0D" w:rsidRDefault="00940A0D" w:rsidP="00940A0D">
      <w:pPr>
        <w:pStyle w:val="Akapitzlist"/>
        <w:numPr>
          <w:ilvl w:val="0"/>
          <w:numId w:val="3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Zawody p</w:t>
      </w:r>
      <w:r w:rsidR="001E1934">
        <w:rPr>
          <w:rFonts w:cs="Times New Roman"/>
          <w:sz w:val="24"/>
          <w:szCs w:val="24"/>
        </w:rPr>
        <w:t>ływackie.</w:t>
      </w:r>
    </w:p>
    <w:p w:rsidR="001E1934" w:rsidRDefault="001E1934" w:rsidP="00940A0D">
      <w:pPr>
        <w:pStyle w:val="Akapitzlist"/>
        <w:numPr>
          <w:ilvl w:val="0"/>
          <w:numId w:val="3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Dzień Ojca w kajaku.</w:t>
      </w:r>
    </w:p>
    <w:p w:rsidR="001E1934" w:rsidRDefault="001E1934" w:rsidP="001E1934">
      <w:pPr>
        <w:pStyle w:val="Akapitzlist"/>
        <w:ind w:left="1364"/>
        <w:rPr>
          <w:rFonts w:cs="Times New Roman"/>
          <w:sz w:val="24"/>
          <w:szCs w:val="24"/>
        </w:rPr>
      </w:pPr>
    </w:p>
    <w:p w:rsidR="00256F74" w:rsidRPr="00714F6E" w:rsidRDefault="001E1934" w:rsidP="00714F6E">
      <w:pPr>
        <w:pStyle w:val="Akapitzlist"/>
        <w:ind w:left="567"/>
        <w:rPr>
          <w:rFonts w:cs="Times New Roman"/>
          <w:b/>
          <w:sz w:val="24"/>
          <w:szCs w:val="24"/>
        </w:rPr>
      </w:pPr>
      <w:r w:rsidRPr="001E1934">
        <w:rPr>
          <w:rFonts w:cs="Times New Roman"/>
          <w:b/>
          <w:sz w:val="24"/>
          <w:szCs w:val="24"/>
        </w:rPr>
        <w:t>Wysokość środków publicznych  przeznaczonych na realizację zadań z powyższego</w:t>
      </w:r>
      <w:r w:rsidR="00714F6E">
        <w:rPr>
          <w:rFonts w:cs="Times New Roman"/>
          <w:b/>
          <w:sz w:val="24"/>
          <w:szCs w:val="24"/>
        </w:rPr>
        <w:t xml:space="preserve"> </w:t>
      </w:r>
      <w:r w:rsidR="00AA4325">
        <w:rPr>
          <w:rFonts w:cs="Times New Roman"/>
          <w:b/>
          <w:sz w:val="24"/>
          <w:szCs w:val="24"/>
        </w:rPr>
        <w:t>zakresu wynosi  47</w:t>
      </w:r>
      <w:r w:rsidR="001A6F84">
        <w:rPr>
          <w:rFonts w:cs="Times New Roman"/>
          <w:b/>
          <w:sz w:val="24"/>
          <w:szCs w:val="24"/>
        </w:rPr>
        <w:t>.0</w:t>
      </w:r>
      <w:r w:rsidRPr="00714F6E">
        <w:rPr>
          <w:rFonts w:cs="Times New Roman"/>
          <w:b/>
          <w:sz w:val="24"/>
          <w:szCs w:val="24"/>
        </w:rPr>
        <w:t>00 zł.</w:t>
      </w:r>
    </w:p>
    <w:p w:rsidR="001E1934" w:rsidRPr="001E1934" w:rsidRDefault="001E1934" w:rsidP="001E1934">
      <w:pPr>
        <w:pStyle w:val="Akapitzlist"/>
        <w:ind w:left="709"/>
        <w:rPr>
          <w:rFonts w:cs="Times New Roman"/>
          <w:b/>
          <w:sz w:val="24"/>
          <w:szCs w:val="24"/>
        </w:rPr>
      </w:pPr>
    </w:p>
    <w:p w:rsidR="001E1934" w:rsidRPr="001E1934" w:rsidRDefault="001E1934" w:rsidP="001E1934">
      <w:pPr>
        <w:pStyle w:val="Akapitzlist"/>
        <w:numPr>
          <w:ilvl w:val="0"/>
          <w:numId w:val="14"/>
        </w:numPr>
        <w:rPr>
          <w:rFonts w:cs="Times New Roman"/>
          <w:b/>
          <w:sz w:val="24"/>
          <w:szCs w:val="24"/>
        </w:rPr>
      </w:pPr>
      <w:r w:rsidRPr="001E1934">
        <w:rPr>
          <w:rFonts w:cs="Times New Roman"/>
          <w:sz w:val="24"/>
          <w:szCs w:val="24"/>
        </w:rPr>
        <w:t xml:space="preserve">Przekazanie zadania w formie powierzenia realizacji zadania publicznego z zakresu </w:t>
      </w:r>
      <w:r w:rsidRPr="001E1934">
        <w:rPr>
          <w:rFonts w:cs="Times New Roman"/>
          <w:b/>
          <w:sz w:val="24"/>
          <w:szCs w:val="24"/>
        </w:rPr>
        <w:t>promocji, turystyki i krajoznawstwa.</w:t>
      </w:r>
    </w:p>
    <w:p w:rsidR="001E1934" w:rsidRPr="000C1CF3" w:rsidRDefault="00AA4325" w:rsidP="000C1CF3">
      <w:pPr>
        <w:pStyle w:val="Akapitzlist"/>
        <w:numPr>
          <w:ilvl w:val="0"/>
          <w:numId w:val="33"/>
        </w:numPr>
        <w:ind w:firstLine="273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Rajd wokół Jeziora Lidzbarskiego.</w:t>
      </w:r>
    </w:p>
    <w:p w:rsidR="007B054D" w:rsidRPr="00122823" w:rsidRDefault="001E1934" w:rsidP="00122823">
      <w:pPr>
        <w:ind w:left="567"/>
        <w:rPr>
          <w:rFonts w:cs="Times New Roman"/>
          <w:b/>
          <w:sz w:val="24"/>
          <w:szCs w:val="24"/>
        </w:rPr>
      </w:pPr>
      <w:r w:rsidRPr="00714F6E">
        <w:rPr>
          <w:rFonts w:cs="Times New Roman"/>
          <w:b/>
          <w:sz w:val="24"/>
          <w:szCs w:val="24"/>
        </w:rPr>
        <w:t>Wysokość środków publicznych  przeznaczonych na realizację zadań z powyższego</w:t>
      </w:r>
      <w:r w:rsidR="00714F6E" w:rsidRPr="00714F6E">
        <w:rPr>
          <w:rFonts w:cs="Times New Roman"/>
          <w:b/>
          <w:sz w:val="24"/>
          <w:szCs w:val="24"/>
        </w:rPr>
        <w:t xml:space="preserve"> </w:t>
      </w:r>
      <w:r w:rsidR="00A53CE3" w:rsidRPr="00714F6E">
        <w:rPr>
          <w:rFonts w:cs="Times New Roman"/>
          <w:b/>
          <w:sz w:val="24"/>
          <w:szCs w:val="24"/>
        </w:rPr>
        <w:t>z</w:t>
      </w:r>
      <w:r w:rsidR="009F36BB">
        <w:rPr>
          <w:rFonts w:cs="Times New Roman"/>
          <w:b/>
          <w:sz w:val="24"/>
          <w:szCs w:val="24"/>
        </w:rPr>
        <w:t>akresu wynosi  3</w:t>
      </w:r>
      <w:r w:rsidR="004C4E39">
        <w:rPr>
          <w:rFonts w:cs="Times New Roman"/>
          <w:b/>
          <w:sz w:val="24"/>
          <w:szCs w:val="24"/>
        </w:rPr>
        <w:t xml:space="preserve">.000 </w:t>
      </w:r>
      <w:r w:rsidRPr="00714F6E">
        <w:rPr>
          <w:rFonts w:cs="Times New Roman"/>
          <w:b/>
          <w:sz w:val="24"/>
          <w:szCs w:val="24"/>
        </w:rPr>
        <w:t>zł.</w:t>
      </w:r>
    </w:p>
    <w:p w:rsidR="00C71EE2" w:rsidRPr="00A53CE3" w:rsidRDefault="00C71EE2" w:rsidP="0085086E">
      <w:pPr>
        <w:pStyle w:val="Akapitzlist"/>
        <w:numPr>
          <w:ilvl w:val="0"/>
          <w:numId w:val="14"/>
        </w:numPr>
        <w:rPr>
          <w:rFonts w:cs="Times New Roman"/>
          <w:b/>
          <w:sz w:val="24"/>
          <w:szCs w:val="24"/>
        </w:rPr>
      </w:pPr>
      <w:r w:rsidRPr="004D77FC">
        <w:rPr>
          <w:rFonts w:cs="Times New Roman"/>
          <w:sz w:val="24"/>
          <w:szCs w:val="24"/>
        </w:rPr>
        <w:t xml:space="preserve"> Przekazanie zadania w formie powierzenia realizacji zadania publicznego z zakresu </w:t>
      </w:r>
    </w:p>
    <w:p w:rsidR="00A53CE3" w:rsidRDefault="00A53CE3" w:rsidP="00A53CE3">
      <w:pPr>
        <w:pStyle w:val="Akapitzlist"/>
        <w:ind w:left="1004"/>
        <w:rPr>
          <w:rFonts w:cs="Times New Roman"/>
          <w:b/>
          <w:sz w:val="24"/>
          <w:szCs w:val="24"/>
        </w:rPr>
      </w:pPr>
      <w:r w:rsidRPr="00A53CE3">
        <w:rPr>
          <w:rFonts w:cs="Times New Roman"/>
          <w:b/>
          <w:sz w:val="24"/>
          <w:szCs w:val="24"/>
        </w:rPr>
        <w:t>ekologii i ochrony zwierząt.</w:t>
      </w:r>
    </w:p>
    <w:p w:rsidR="004C4E39" w:rsidRDefault="004C4E39" w:rsidP="00A53CE3">
      <w:pPr>
        <w:pStyle w:val="Akapitzlist"/>
        <w:ind w:left="1004"/>
        <w:rPr>
          <w:rFonts w:cs="Times New Roman"/>
          <w:b/>
          <w:sz w:val="24"/>
          <w:szCs w:val="24"/>
        </w:rPr>
      </w:pPr>
    </w:p>
    <w:p w:rsidR="004C4E39" w:rsidRPr="00122823" w:rsidRDefault="00A53CE3" w:rsidP="00122823">
      <w:pPr>
        <w:pStyle w:val="Akapitzlist"/>
        <w:numPr>
          <w:ilvl w:val="0"/>
          <w:numId w:val="34"/>
        </w:numPr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Zapobieganie bezdomności psów w gminie  Lidzbark.</w:t>
      </w:r>
    </w:p>
    <w:p w:rsidR="009D55B1" w:rsidRPr="00122823" w:rsidRDefault="00714F6E" w:rsidP="00122823">
      <w:pPr>
        <w:ind w:left="567"/>
        <w:rPr>
          <w:rFonts w:cs="Times New Roman"/>
          <w:b/>
          <w:sz w:val="24"/>
          <w:szCs w:val="24"/>
        </w:rPr>
      </w:pPr>
      <w:r w:rsidRPr="00714F6E">
        <w:rPr>
          <w:rFonts w:cs="Times New Roman"/>
          <w:b/>
          <w:sz w:val="24"/>
          <w:szCs w:val="24"/>
        </w:rPr>
        <w:t>Wysokość środków publicznych  przeznaczonych na realizację zadań z powyższego</w:t>
      </w:r>
      <w:r>
        <w:rPr>
          <w:rFonts w:cs="Times New Roman"/>
          <w:b/>
          <w:sz w:val="24"/>
          <w:szCs w:val="24"/>
        </w:rPr>
        <w:t xml:space="preserve"> </w:t>
      </w:r>
      <w:r w:rsidRPr="00714F6E">
        <w:rPr>
          <w:rFonts w:cs="Times New Roman"/>
          <w:b/>
          <w:sz w:val="24"/>
          <w:szCs w:val="24"/>
        </w:rPr>
        <w:t xml:space="preserve">zakresu wynosi  </w:t>
      </w:r>
      <w:r w:rsidR="00FE3D66">
        <w:rPr>
          <w:rFonts w:cs="Times New Roman"/>
          <w:b/>
          <w:sz w:val="24"/>
          <w:szCs w:val="24"/>
        </w:rPr>
        <w:t>8</w:t>
      </w:r>
      <w:r w:rsidRPr="00714F6E">
        <w:rPr>
          <w:rFonts w:cs="Times New Roman"/>
          <w:b/>
          <w:sz w:val="24"/>
          <w:szCs w:val="24"/>
        </w:rPr>
        <w:t>.0</w:t>
      </w:r>
      <w:r>
        <w:rPr>
          <w:rFonts w:cs="Times New Roman"/>
          <w:b/>
          <w:sz w:val="24"/>
          <w:szCs w:val="24"/>
        </w:rPr>
        <w:t>00</w:t>
      </w:r>
      <w:r w:rsidR="004C4E39">
        <w:rPr>
          <w:rFonts w:cs="Times New Roman"/>
          <w:b/>
          <w:sz w:val="24"/>
          <w:szCs w:val="24"/>
        </w:rPr>
        <w:t xml:space="preserve"> zł</w:t>
      </w:r>
    </w:p>
    <w:p w:rsidR="00C71EE2" w:rsidRDefault="00C71EE2" w:rsidP="0085086E">
      <w:pPr>
        <w:pStyle w:val="Akapitzlist"/>
        <w:numPr>
          <w:ilvl w:val="0"/>
          <w:numId w:val="14"/>
        </w:numPr>
        <w:rPr>
          <w:rFonts w:cs="Times New Roman"/>
          <w:b/>
          <w:sz w:val="24"/>
          <w:szCs w:val="24"/>
        </w:rPr>
      </w:pPr>
      <w:r w:rsidRPr="004D77FC">
        <w:rPr>
          <w:rFonts w:cs="Times New Roman"/>
          <w:sz w:val="24"/>
          <w:szCs w:val="24"/>
        </w:rPr>
        <w:t xml:space="preserve">Przekazanie zadania w formie powierzenia realizacji zadania publicznego z zakresu </w:t>
      </w:r>
    </w:p>
    <w:p w:rsidR="00A53CE3" w:rsidRDefault="00A53CE3" w:rsidP="00A53CE3">
      <w:pPr>
        <w:pStyle w:val="Akapitzlist"/>
        <w:ind w:left="1004"/>
        <w:rPr>
          <w:rFonts w:cs="Times New Roman"/>
          <w:b/>
          <w:sz w:val="24"/>
          <w:szCs w:val="24"/>
        </w:rPr>
      </w:pPr>
      <w:r w:rsidRPr="00A53CE3">
        <w:rPr>
          <w:rFonts w:cs="Times New Roman"/>
          <w:b/>
          <w:sz w:val="24"/>
          <w:szCs w:val="24"/>
        </w:rPr>
        <w:t>podtrzymanie i upowszechnianie tradycji narodowej.</w:t>
      </w:r>
    </w:p>
    <w:p w:rsidR="007B054D" w:rsidRDefault="007B054D" w:rsidP="00A53CE3">
      <w:pPr>
        <w:pStyle w:val="Akapitzlist"/>
        <w:ind w:left="1004"/>
        <w:rPr>
          <w:rFonts w:cs="Times New Roman"/>
          <w:b/>
          <w:sz w:val="24"/>
          <w:szCs w:val="24"/>
        </w:rPr>
      </w:pPr>
    </w:p>
    <w:p w:rsidR="00A53CE3" w:rsidRDefault="00A53CE3" w:rsidP="00A53CE3">
      <w:pPr>
        <w:pStyle w:val="Akapitzlist"/>
        <w:numPr>
          <w:ilvl w:val="0"/>
          <w:numId w:val="35"/>
        </w:numPr>
        <w:rPr>
          <w:rFonts w:cs="Times New Roman"/>
          <w:sz w:val="24"/>
          <w:szCs w:val="24"/>
        </w:rPr>
      </w:pPr>
      <w:r w:rsidRPr="00A53CE3">
        <w:rPr>
          <w:rFonts w:cs="Times New Roman"/>
          <w:sz w:val="24"/>
          <w:szCs w:val="24"/>
        </w:rPr>
        <w:t xml:space="preserve">Organizacja </w:t>
      </w:r>
      <w:r>
        <w:rPr>
          <w:rFonts w:cs="Times New Roman"/>
          <w:sz w:val="24"/>
          <w:szCs w:val="24"/>
        </w:rPr>
        <w:t xml:space="preserve"> Dni Patrona – św. Wojciecha.</w:t>
      </w:r>
    </w:p>
    <w:p w:rsidR="00A53CE3" w:rsidRDefault="000B5224" w:rsidP="00A53CE3">
      <w:pPr>
        <w:pStyle w:val="Akapitzlist"/>
        <w:numPr>
          <w:ilvl w:val="0"/>
          <w:numId w:val="35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</w:t>
      </w:r>
      <w:r w:rsidR="000C1CF3">
        <w:rPr>
          <w:rFonts w:cs="Times New Roman"/>
          <w:sz w:val="24"/>
          <w:szCs w:val="24"/>
        </w:rPr>
        <w:t>apotrzebowanie Orkiestry na 2020</w:t>
      </w:r>
      <w:r>
        <w:rPr>
          <w:rFonts w:cs="Times New Roman"/>
          <w:sz w:val="24"/>
          <w:szCs w:val="24"/>
        </w:rPr>
        <w:t xml:space="preserve"> rok.</w:t>
      </w:r>
    </w:p>
    <w:p w:rsidR="00A53CE3" w:rsidRDefault="00A53CE3" w:rsidP="00A53CE3">
      <w:pPr>
        <w:pStyle w:val="Akapitzlist"/>
        <w:numPr>
          <w:ilvl w:val="0"/>
          <w:numId w:val="35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Złaz drużyn harcerskich i gromad zuchowych</w:t>
      </w:r>
      <w:r w:rsidR="007B054D">
        <w:rPr>
          <w:rFonts w:cs="Times New Roman"/>
          <w:sz w:val="24"/>
          <w:szCs w:val="24"/>
        </w:rPr>
        <w:t xml:space="preserve"> z okazji Święta Niepodległości.</w:t>
      </w:r>
    </w:p>
    <w:p w:rsidR="007B054D" w:rsidRDefault="007B054D" w:rsidP="007B054D">
      <w:pPr>
        <w:pStyle w:val="Akapitzlist"/>
        <w:ind w:left="1364"/>
        <w:rPr>
          <w:rFonts w:cs="Times New Roman"/>
          <w:sz w:val="24"/>
          <w:szCs w:val="24"/>
        </w:rPr>
      </w:pPr>
    </w:p>
    <w:p w:rsidR="00C71EE2" w:rsidRPr="00714F6E" w:rsidRDefault="007B054D" w:rsidP="00714F6E">
      <w:pPr>
        <w:pStyle w:val="Akapitzlist"/>
        <w:ind w:left="567"/>
        <w:rPr>
          <w:rFonts w:cs="Times New Roman"/>
          <w:b/>
          <w:sz w:val="24"/>
          <w:szCs w:val="24"/>
        </w:rPr>
      </w:pPr>
      <w:r w:rsidRPr="007B054D">
        <w:rPr>
          <w:rFonts w:cs="Times New Roman"/>
          <w:b/>
          <w:sz w:val="24"/>
          <w:szCs w:val="24"/>
        </w:rPr>
        <w:lastRenderedPageBreak/>
        <w:t>Wysokość środków publicznych  przeznaczonych na realizację zadań z powyższego</w:t>
      </w:r>
      <w:r w:rsidR="00714F6E">
        <w:rPr>
          <w:rFonts w:cs="Times New Roman"/>
          <w:b/>
          <w:sz w:val="24"/>
          <w:szCs w:val="24"/>
        </w:rPr>
        <w:t xml:space="preserve"> </w:t>
      </w:r>
      <w:r w:rsidRPr="00714F6E">
        <w:rPr>
          <w:rFonts w:cs="Times New Roman"/>
          <w:b/>
          <w:sz w:val="24"/>
          <w:szCs w:val="24"/>
        </w:rPr>
        <w:t>zakresu wynosi</w:t>
      </w:r>
      <w:r w:rsidR="00FE3D66">
        <w:rPr>
          <w:rFonts w:cs="Times New Roman"/>
          <w:b/>
          <w:sz w:val="24"/>
          <w:szCs w:val="24"/>
        </w:rPr>
        <w:t xml:space="preserve"> 2</w:t>
      </w:r>
      <w:r w:rsidR="000C1CF3">
        <w:rPr>
          <w:rFonts w:cs="Times New Roman"/>
          <w:b/>
          <w:sz w:val="24"/>
          <w:szCs w:val="24"/>
        </w:rPr>
        <w:t>8.0</w:t>
      </w:r>
      <w:r w:rsidRPr="00714F6E">
        <w:rPr>
          <w:rFonts w:cs="Times New Roman"/>
          <w:b/>
          <w:sz w:val="24"/>
          <w:szCs w:val="24"/>
        </w:rPr>
        <w:t>00 zł.</w:t>
      </w:r>
    </w:p>
    <w:p w:rsidR="007B054D" w:rsidRPr="004D77FC" w:rsidRDefault="007B054D" w:rsidP="007B054D">
      <w:pPr>
        <w:pStyle w:val="Akapitzlist"/>
        <w:ind w:left="993"/>
        <w:rPr>
          <w:rFonts w:cs="Times New Roman"/>
          <w:sz w:val="24"/>
          <w:szCs w:val="24"/>
        </w:rPr>
      </w:pPr>
    </w:p>
    <w:p w:rsidR="00C71EE2" w:rsidRDefault="00C71EE2" w:rsidP="0085086E">
      <w:pPr>
        <w:pStyle w:val="Akapitzlist"/>
        <w:numPr>
          <w:ilvl w:val="0"/>
          <w:numId w:val="14"/>
        </w:numPr>
        <w:rPr>
          <w:rFonts w:cs="Times New Roman"/>
          <w:b/>
          <w:sz w:val="24"/>
          <w:szCs w:val="24"/>
        </w:rPr>
      </w:pPr>
      <w:r w:rsidRPr="004D77FC">
        <w:rPr>
          <w:rFonts w:cs="Times New Roman"/>
          <w:sz w:val="24"/>
          <w:szCs w:val="24"/>
        </w:rPr>
        <w:t>Przekazanie zadania w formie powierzenia realizacji zadania publicznego z zakresu</w:t>
      </w:r>
      <w:r w:rsidR="007B054D">
        <w:rPr>
          <w:rFonts w:cs="Times New Roman"/>
          <w:b/>
          <w:sz w:val="24"/>
          <w:szCs w:val="24"/>
        </w:rPr>
        <w:t xml:space="preserve"> </w:t>
      </w:r>
    </w:p>
    <w:p w:rsidR="007B054D" w:rsidRDefault="007B054D" w:rsidP="007B054D">
      <w:pPr>
        <w:pStyle w:val="Akapitzlist"/>
        <w:ind w:left="1004"/>
        <w:rPr>
          <w:rFonts w:cs="Times New Roman"/>
          <w:b/>
          <w:sz w:val="24"/>
          <w:szCs w:val="24"/>
        </w:rPr>
      </w:pPr>
      <w:r w:rsidRPr="007B054D">
        <w:rPr>
          <w:rFonts w:cs="Times New Roman"/>
          <w:b/>
          <w:sz w:val="24"/>
          <w:szCs w:val="24"/>
        </w:rPr>
        <w:t>nauka, szkolnictwo wyższe, edukacja, oświata i wychowanie.</w:t>
      </w:r>
    </w:p>
    <w:p w:rsidR="007B054D" w:rsidRPr="007B054D" w:rsidRDefault="007B054D" w:rsidP="007B054D">
      <w:pPr>
        <w:pStyle w:val="Akapitzlist"/>
        <w:numPr>
          <w:ilvl w:val="0"/>
          <w:numId w:val="36"/>
        </w:numPr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Organizacja zajęć dodatkowych z języka obcego , organizacja konkursów naukowych.</w:t>
      </w:r>
    </w:p>
    <w:p w:rsidR="007B054D" w:rsidRPr="007B054D" w:rsidRDefault="007F4F2B" w:rsidP="007B054D">
      <w:pPr>
        <w:pStyle w:val="Akapitzlist"/>
        <w:numPr>
          <w:ilvl w:val="0"/>
          <w:numId w:val="36"/>
        </w:numPr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W</w:t>
      </w:r>
      <w:r w:rsidR="000C1CF3">
        <w:rPr>
          <w:rFonts w:cs="Times New Roman"/>
          <w:sz w:val="24"/>
          <w:szCs w:val="24"/>
        </w:rPr>
        <w:t>ydruk publikacji indywidualnej autorstwa mieszkanki Lidzbarka, poetki Anety Balla</w:t>
      </w:r>
      <w:r>
        <w:rPr>
          <w:rFonts w:cs="Times New Roman"/>
          <w:sz w:val="24"/>
          <w:szCs w:val="24"/>
        </w:rPr>
        <w:t xml:space="preserve"> </w:t>
      </w:r>
    </w:p>
    <w:p w:rsidR="007B054D" w:rsidRDefault="007B054D" w:rsidP="009376D9">
      <w:pPr>
        <w:pStyle w:val="Akapitzlist"/>
        <w:ind w:left="1364"/>
        <w:rPr>
          <w:rFonts w:cs="Times New Roman"/>
          <w:sz w:val="24"/>
          <w:szCs w:val="24"/>
        </w:rPr>
      </w:pPr>
    </w:p>
    <w:p w:rsidR="00122823" w:rsidRPr="004D77FC" w:rsidRDefault="007B054D" w:rsidP="00122823">
      <w:pPr>
        <w:ind w:left="567"/>
        <w:rPr>
          <w:rFonts w:cs="Times New Roman"/>
          <w:b/>
          <w:sz w:val="24"/>
          <w:szCs w:val="24"/>
        </w:rPr>
      </w:pPr>
      <w:r w:rsidRPr="00714F6E">
        <w:rPr>
          <w:rFonts w:cs="Times New Roman"/>
          <w:b/>
          <w:sz w:val="24"/>
          <w:szCs w:val="24"/>
        </w:rPr>
        <w:t>Wysokość środków publicznych  przeznaczonych na realizację zadań z powyższego</w:t>
      </w:r>
      <w:r w:rsidR="00714F6E">
        <w:rPr>
          <w:rFonts w:cs="Times New Roman"/>
          <w:b/>
          <w:sz w:val="24"/>
          <w:szCs w:val="24"/>
        </w:rPr>
        <w:t xml:space="preserve"> </w:t>
      </w:r>
      <w:r w:rsidR="000C1CF3">
        <w:rPr>
          <w:rFonts w:cs="Times New Roman"/>
          <w:b/>
          <w:sz w:val="24"/>
          <w:szCs w:val="24"/>
        </w:rPr>
        <w:t>zakresu wynosi  21.400</w:t>
      </w:r>
      <w:r w:rsidRPr="00714F6E">
        <w:rPr>
          <w:rFonts w:cs="Times New Roman"/>
          <w:b/>
          <w:sz w:val="24"/>
          <w:szCs w:val="24"/>
        </w:rPr>
        <w:t xml:space="preserve"> zł.</w:t>
      </w:r>
      <w:r w:rsidRPr="00714F6E">
        <w:rPr>
          <w:rFonts w:cs="Times New Roman"/>
          <w:sz w:val="24"/>
          <w:szCs w:val="24"/>
        </w:rPr>
        <w:t xml:space="preserve"> </w:t>
      </w:r>
    </w:p>
    <w:p w:rsidR="00C71EE2" w:rsidRDefault="00C71EE2" w:rsidP="00BA7103">
      <w:pPr>
        <w:pStyle w:val="Akapitzlist"/>
        <w:numPr>
          <w:ilvl w:val="0"/>
          <w:numId w:val="14"/>
        </w:numPr>
        <w:spacing w:line="240" w:lineRule="auto"/>
        <w:rPr>
          <w:rFonts w:cs="Times New Roman"/>
          <w:b/>
          <w:sz w:val="24"/>
          <w:szCs w:val="24"/>
        </w:rPr>
      </w:pPr>
      <w:r w:rsidRPr="004D77FC">
        <w:rPr>
          <w:rFonts w:cs="Times New Roman"/>
          <w:sz w:val="24"/>
          <w:szCs w:val="24"/>
        </w:rPr>
        <w:t>Przekazanie zadania w formie powierzenia realizacji zadania publicznego z zakresu</w:t>
      </w:r>
      <w:r w:rsidR="007B054D">
        <w:rPr>
          <w:rFonts w:cs="Times New Roman"/>
          <w:b/>
          <w:sz w:val="24"/>
          <w:szCs w:val="24"/>
        </w:rPr>
        <w:t xml:space="preserve"> </w:t>
      </w:r>
    </w:p>
    <w:p w:rsidR="009376D9" w:rsidRDefault="00BA7103" w:rsidP="00BA7103">
      <w:pPr>
        <w:tabs>
          <w:tab w:val="left" w:pos="993"/>
          <w:tab w:val="left" w:pos="1134"/>
        </w:tabs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</w:t>
      </w:r>
      <w:r w:rsidR="00540EE1" w:rsidRPr="00BA7103">
        <w:rPr>
          <w:rFonts w:cs="Times New Roman"/>
          <w:b/>
          <w:sz w:val="24"/>
          <w:szCs w:val="24"/>
        </w:rPr>
        <w:t>działalności wspomagającej rozwój wspólnot i społeczności lokalnych.</w:t>
      </w:r>
      <w:r w:rsidR="009376D9" w:rsidRPr="00BA7103">
        <w:rPr>
          <w:rFonts w:cs="Times New Roman"/>
          <w:b/>
          <w:sz w:val="24"/>
          <w:szCs w:val="24"/>
        </w:rPr>
        <w:br/>
      </w:r>
      <w:r w:rsidRPr="00BA7103">
        <w:rPr>
          <w:rFonts w:cs="Times New Roman"/>
          <w:b/>
          <w:sz w:val="24"/>
          <w:szCs w:val="24"/>
        </w:rPr>
        <w:t xml:space="preserve">                  a)</w:t>
      </w:r>
      <w:r>
        <w:rPr>
          <w:rFonts w:cs="Times New Roman"/>
          <w:sz w:val="24"/>
          <w:szCs w:val="24"/>
        </w:rPr>
        <w:t xml:space="preserve">  </w:t>
      </w:r>
      <w:r w:rsidR="00540EE1" w:rsidRPr="00BA7103">
        <w:rPr>
          <w:rFonts w:cs="Times New Roman"/>
          <w:sz w:val="24"/>
          <w:szCs w:val="24"/>
        </w:rPr>
        <w:t>Prow</w:t>
      </w:r>
      <w:r w:rsidR="009376D9" w:rsidRPr="00BA7103">
        <w:rPr>
          <w:rFonts w:cs="Times New Roman"/>
          <w:sz w:val="24"/>
          <w:szCs w:val="24"/>
        </w:rPr>
        <w:t>adzenie Kół Gospodyń Wiejskich</w:t>
      </w:r>
      <w:r>
        <w:rPr>
          <w:rFonts w:cs="Times New Roman"/>
          <w:sz w:val="24"/>
          <w:szCs w:val="24"/>
        </w:rPr>
        <w:t>.</w:t>
      </w:r>
    </w:p>
    <w:p w:rsidR="00540EE1" w:rsidRPr="00BA7103" w:rsidRDefault="00BA7103" w:rsidP="00BA7103">
      <w:pPr>
        <w:tabs>
          <w:tab w:val="left" w:pos="1134"/>
        </w:tabs>
        <w:ind w:left="993"/>
        <w:rPr>
          <w:rFonts w:cs="Times New Roman"/>
          <w:sz w:val="24"/>
          <w:szCs w:val="24"/>
        </w:rPr>
      </w:pPr>
      <w:r w:rsidRPr="00BA7103">
        <w:rPr>
          <w:rFonts w:cs="Times New Roman"/>
          <w:b/>
          <w:sz w:val="24"/>
          <w:szCs w:val="24"/>
        </w:rPr>
        <w:t>b)</w:t>
      </w:r>
      <w:r>
        <w:rPr>
          <w:rFonts w:cs="Times New Roman"/>
          <w:sz w:val="24"/>
          <w:szCs w:val="24"/>
        </w:rPr>
        <w:t xml:space="preserve"> Organizacja spotkań integracyjnych, festynów rodzinnych, biesiad oraz imprez   okolicznościowych.</w:t>
      </w:r>
    </w:p>
    <w:p w:rsidR="00C71EE2" w:rsidRPr="00122823" w:rsidRDefault="00540EE1" w:rsidP="00122823">
      <w:pPr>
        <w:ind w:left="567"/>
        <w:rPr>
          <w:rFonts w:cs="Times New Roman"/>
          <w:b/>
          <w:sz w:val="24"/>
          <w:szCs w:val="24"/>
        </w:rPr>
      </w:pPr>
      <w:r w:rsidRPr="00540EE1">
        <w:rPr>
          <w:rFonts w:cs="Times New Roman"/>
          <w:b/>
          <w:sz w:val="24"/>
          <w:szCs w:val="24"/>
        </w:rPr>
        <w:t>Wysokość środków publicznych  przeznaczonych na realizację zadań z powyższego</w:t>
      </w:r>
      <w:r w:rsidR="009F36BB">
        <w:rPr>
          <w:rFonts w:cs="Times New Roman"/>
          <w:b/>
          <w:sz w:val="24"/>
          <w:szCs w:val="24"/>
        </w:rPr>
        <w:t xml:space="preserve"> zakresu wynosi  60</w:t>
      </w:r>
      <w:r w:rsidR="000C1CF3">
        <w:rPr>
          <w:rFonts w:cs="Times New Roman"/>
          <w:b/>
          <w:sz w:val="24"/>
          <w:szCs w:val="24"/>
        </w:rPr>
        <w:t>.0</w:t>
      </w:r>
      <w:r w:rsidR="009376D9">
        <w:rPr>
          <w:rFonts w:cs="Times New Roman"/>
          <w:b/>
          <w:sz w:val="24"/>
          <w:szCs w:val="24"/>
        </w:rPr>
        <w:t>00 zł.</w:t>
      </w:r>
    </w:p>
    <w:p w:rsidR="00C71EE2" w:rsidRPr="004D77FC" w:rsidRDefault="00C71EE2" w:rsidP="0085086E">
      <w:pPr>
        <w:pStyle w:val="Akapitzlist"/>
        <w:numPr>
          <w:ilvl w:val="0"/>
          <w:numId w:val="14"/>
        </w:numPr>
        <w:rPr>
          <w:rFonts w:cs="Times New Roman"/>
          <w:sz w:val="24"/>
          <w:szCs w:val="24"/>
        </w:rPr>
      </w:pPr>
      <w:r w:rsidRPr="004D77FC">
        <w:rPr>
          <w:rFonts w:cs="Times New Roman"/>
          <w:sz w:val="24"/>
          <w:szCs w:val="24"/>
        </w:rPr>
        <w:t xml:space="preserve">Przekazanie zadania w formie powierzenia realizacji zadania publicznego z zakresu </w:t>
      </w:r>
    </w:p>
    <w:p w:rsidR="00C71EE2" w:rsidRDefault="00D633E9" w:rsidP="00C71EE2">
      <w:pPr>
        <w:pStyle w:val="Akapitzlist"/>
        <w:ind w:left="1080"/>
        <w:rPr>
          <w:rFonts w:cs="Times New Roman"/>
          <w:b/>
          <w:sz w:val="24"/>
          <w:szCs w:val="24"/>
        </w:rPr>
      </w:pPr>
      <w:r w:rsidRPr="00D633E9">
        <w:rPr>
          <w:rFonts w:cs="Times New Roman"/>
          <w:b/>
          <w:sz w:val="24"/>
          <w:szCs w:val="24"/>
        </w:rPr>
        <w:t>działalność na rzecz osób w wieku emerytalnym</w:t>
      </w:r>
      <w:r>
        <w:rPr>
          <w:rFonts w:cs="Times New Roman"/>
          <w:b/>
          <w:sz w:val="24"/>
          <w:szCs w:val="24"/>
        </w:rPr>
        <w:t>.</w:t>
      </w:r>
    </w:p>
    <w:p w:rsidR="00D633E9" w:rsidRDefault="00D633E9" w:rsidP="00D633E9">
      <w:pPr>
        <w:pStyle w:val="Akapitzlist"/>
        <w:numPr>
          <w:ilvl w:val="0"/>
          <w:numId w:val="39"/>
        </w:numPr>
        <w:rPr>
          <w:rFonts w:cs="Times New Roman"/>
          <w:sz w:val="24"/>
          <w:szCs w:val="24"/>
        </w:rPr>
      </w:pPr>
      <w:r w:rsidRPr="00D633E9">
        <w:rPr>
          <w:rFonts w:cs="Times New Roman"/>
          <w:sz w:val="24"/>
          <w:szCs w:val="24"/>
        </w:rPr>
        <w:t xml:space="preserve">III Gminny </w:t>
      </w:r>
      <w:r>
        <w:rPr>
          <w:rFonts w:cs="Times New Roman"/>
          <w:sz w:val="24"/>
          <w:szCs w:val="24"/>
        </w:rPr>
        <w:t>Dzień Seniora .</w:t>
      </w:r>
    </w:p>
    <w:p w:rsidR="00D633E9" w:rsidRDefault="00D633E9" w:rsidP="00D633E9">
      <w:pPr>
        <w:pStyle w:val="Akapitzlist"/>
        <w:ind w:left="1440"/>
        <w:rPr>
          <w:rFonts w:cs="Times New Roman"/>
          <w:sz w:val="24"/>
          <w:szCs w:val="24"/>
        </w:rPr>
      </w:pPr>
    </w:p>
    <w:p w:rsidR="00D633E9" w:rsidRPr="00D633E9" w:rsidRDefault="00D633E9" w:rsidP="00714F6E">
      <w:pPr>
        <w:pStyle w:val="Akapitzlist"/>
        <w:ind w:left="567"/>
        <w:rPr>
          <w:rFonts w:cs="Times New Roman"/>
          <w:b/>
          <w:sz w:val="24"/>
          <w:szCs w:val="24"/>
        </w:rPr>
      </w:pPr>
      <w:r w:rsidRPr="00D633E9">
        <w:rPr>
          <w:rFonts w:cs="Times New Roman"/>
          <w:b/>
          <w:sz w:val="24"/>
          <w:szCs w:val="24"/>
        </w:rPr>
        <w:t>Wysokość środków publicznych  przeznaczonych na realizację zadań z powyższego</w:t>
      </w:r>
      <w:r w:rsidR="000C1CF3">
        <w:rPr>
          <w:rFonts w:cs="Times New Roman"/>
          <w:b/>
          <w:sz w:val="24"/>
          <w:szCs w:val="24"/>
        </w:rPr>
        <w:t xml:space="preserve"> zakresu wynosi  5.0</w:t>
      </w:r>
      <w:r>
        <w:rPr>
          <w:rFonts w:cs="Times New Roman"/>
          <w:b/>
          <w:sz w:val="24"/>
          <w:szCs w:val="24"/>
        </w:rPr>
        <w:t>00 zł.</w:t>
      </w:r>
    </w:p>
    <w:p w:rsidR="00D633E9" w:rsidRPr="00D633E9" w:rsidRDefault="00D633E9" w:rsidP="00D633E9">
      <w:pPr>
        <w:pStyle w:val="Akapitzlist"/>
        <w:ind w:left="993"/>
        <w:rPr>
          <w:rFonts w:cs="Times New Roman"/>
          <w:sz w:val="24"/>
          <w:szCs w:val="24"/>
        </w:rPr>
      </w:pPr>
    </w:p>
    <w:p w:rsidR="00F20C59" w:rsidRPr="004D77FC" w:rsidRDefault="00F20C59" w:rsidP="00E277DB">
      <w:pPr>
        <w:spacing w:after="100" w:afterAutospacing="1"/>
        <w:rPr>
          <w:rFonts w:cs="Times New Roman"/>
          <w:sz w:val="24"/>
          <w:szCs w:val="24"/>
        </w:rPr>
      </w:pPr>
    </w:p>
    <w:p w:rsidR="00D633E9" w:rsidRPr="00D633E9" w:rsidRDefault="00D633E9" w:rsidP="00D633E9">
      <w:pPr>
        <w:rPr>
          <w:rFonts w:cs="Times New Roman"/>
          <w:b/>
          <w:sz w:val="24"/>
          <w:szCs w:val="24"/>
        </w:rPr>
      </w:pPr>
    </w:p>
    <w:p w:rsidR="004D77FC" w:rsidRDefault="004D77FC" w:rsidP="00C71EE2">
      <w:pPr>
        <w:rPr>
          <w:rFonts w:cs="Times New Roman"/>
          <w:sz w:val="24"/>
          <w:szCs w:val="24"/>
        </w:rPr>
      </w:pPr>
    </w:p>
    <w:p w:rsidR="00E277DB" w:rsidRDefault="00E277DB" w:rsidP="00C71EE2">
      <w:pPr>
        <w:rPr>
          <w:rFonts w:cs="Times New Roman"/>
          <w:sz w:val="24"/>
          <w:szCs w:val="24"/>
        </w:rPr>
      </w:pPr>
    </w:p>
    <w:p w:rsidR="00E277DB" w:rsidRDefault="00E277DB" w:rsidP="00C71EE2">
      <w:pPr>
        <w:rPr>
          <w:rFonts w:cs="Times New Roman"/>
          <w:sz w:val="24"/>
          <w:szCs w:val="24"/>
        </w:rPr>
      </w:pPr>
    </w:p>
    <w:p w:rsidR="00E277DB" w:rsidRDefault="00E277DB" w:rsidP="00C71EE2">
      <w:pPr>
        <w:rPr>
          <w:rFonts w:cs="Times New Roman"/>
          <w:sz w:val="24"/>
          <w:szCs w:val="24"/>
        </w:rPr>
      </w:pPr>
    </w:p>
    <w:p w:rsidR="006F0DE5" w:rsidRDefault="006F0DE5" w:rsidP="00C71EE2">
      <w:pPr>
        <w:rPr>
          <w:rFonts w:cs="Times New Roman"/>
          <w:sz w:val="24"/>
          <w:szCs w:val="24"/>
        </w:rPr>
      </w:pPr>
    </w:p>
    <w:p w:rsidR="006F0DE5" w:rsidRDefault="006F0DE5" w:rsidP="00C71EE2">
      <w:pPr>
        <w:rPr>
          <w:rFonts w:cs="Times New Roman"/>
          <w:sz w:val="24"/>
          <w:szCs w:val="24"/>
        </w:rPr>
      </w:pPr>
    </w:p>
    <w:p w:rsidR="006F0DE5" w:rsidRDefault="006F0DE5" w:rsidP="00C71EE2">
      <w:pPr>
        <w:rPr>
          <w:rFonts w:cs="Times New Roman"/>
          <w:sz w:val="24"/>
          <w:szCs w:val="24"/>
        </w:rPr>
      </w:pPr>
    </w:p>
    <w:p w:rsidR="006F0DE5" w:rsidRDefault="006F0DE5" w:rsidP="00C71EE2">
      <w:pPr>
        <w:rPr>
          <w:rFonts w:cs="Times New Roman"/>
          <w:sz w:val="24"/>
          <w:szCs w:val="24"/>
        </w:rPr>
      </w:pPr>
    </w:p>
    <w:p w:rsidR="00E277DB" w:rsidRPr="004D77FC" w:rsidRDefault="00E277DB" w:rsidP="00C71EE2">
      <w:pPr>
        <w:rPr>
          <w:rFonts w:cs="Times New Roman"/>
          <w:sz w:val="24"/>
          <w:szCs w:val="24"/>
        </w:rPr>
      </w:pPr>
    </w:p>
    <w:p w:rsidR="009F61B3" w:rsidRPr="004D77FC" w:rsidRDefault="009F61B3" w:rsidP="00C71EE2">
      <w:pPr>
        <w:rPr>
          <w:rFonts w:cs="Times New Roman"/>
          <w:b/>
          <w:sz w:val="24"/>
          <w:szCs w:val="24"/>
        </w:rPr>
      </w:pPr>
      <w:r w:rsidRPr="004D77FC">
        <w:rPr>
          <w:rFonts w:cs="Times New Roman"/>
          <w:b/>
          <w:sz w:val="24"/>
          <w:szCs w:val="24"/>
        </w:rPr>
        <w:lastRenderedPageBreak/>
        <w:t xml:space="preserve">Zasady przyznawania dotacji: </w:t>
      </w:r>
    </w:p>
    <w:p w:rsidR="009F61B3" w:rsidRPr="004D77FC" w:rsidRDefault="009F61B3" w:rsidP="00714F6E">
      <w:pPr>
        <w:pStyle w:val="Akapitzlist"/>
        <w:numPr>
          <w:ilvl w:val="0"/>
          <w:numId w:val="22"/>
        </w:numPr>
        <w:jc w:val="both"/>
        <w:rPr>
          <w:rStyle w:val="FontStyle40"/>
          <w:rFonts w:asciiTheme="minorHAnsi" w:hAnsiTheme="minorHAnsi"/>
          <w:sz w:val="24"/>
          <w:szCs w:val="24"/>
        </w:rPr>
      </w:pPr>
      <w:r w:rsidRPr="004D77FC">
        <w:rPr>
          <w:rFonts w:cs="Times New Roman"/>
          <w:sz w:val="24"/>
          <w:szCs w:val="24"/>
        </w:rPr>
        <w:t xml:space="preserve">Podmiot wnioskujący o przyznanie dotacji na realizację wyodrębnionego zadania powinien </w:t>
      </w:r>
      <w:r w:rsidRPr="004D77FC">
        <w:rPr>
          <w:rStyle w:val="FontStyle40"/>
          <w:rFonts w:asciiTheme="minorHAnsi" w:hAnsiTheme="minorHAnsi"/>
          <w:sz w:val="24"/>
          <w:szCs w:val="24"/>
        </w:rPr>
        <w:t xml:space="preserve">przedstawić ofertę wykonania zadania w sposób efektywny, oszczędny i terminowy. </w:t>
      </w:r>
    </w:p>
    <w:p w:rsidR="009F61B3" w:rsidRPr="004D77FC" w:rsidRDefault="009F61B3" w:rsidP="00714F6E">
      <w:pPr>
        <w:pStyle w:val="Akapitzlist"/>
        <w:numPr>
          <w:ilvl w:val="0"/>
          <w:numId w:val="22"/>
        </w:numPr>
        <w:jc w:val="both"/>
        <w:rPr>
          <w:rStyle w:val="FontStyle40"/>
          <w:rFonts w:asciiTheme="minorHAnsi" w:hAnsiTheme="minorHAnsi"/>
          <w:sz w:val="24"/>
          <w:szCs w:val="24"/>
        </w:rPr>
      </w:pPr>
      <w:r w:rsidRPr="004D77FC">
        <w:rPr>
          <w:rStyle w:val="FontStyle40"/>
          <w:rFonts w:asciiTheme="minorHAnsi" w:hAnsiTheme="minorHAnsi"/>
          <w:sz w:val="24"/>
          <w:szCs w:val="24"/>
        </w:rPr>
        <w:t>Prawo ubiegania się o dotacje przysługuje podmiotom nie zaliczanym do sektora finansów publicznych niedzi</w:t>
      </w:r>
      <w:r w:rsidR="0036772D">
        <w:rPr>
          <w:rStyle w:val="FontStyle40"/>
          <w:rFonts w:asciiTheme="minorHAnsi" w:hAnsiTheme="minorHAnsi"/>
          <w:sz w:val="24"/>
          <w:szCs w:val="24"/>
        </w:rPr>
        <w:t>ałającym w celu osiągania zysku.</w:t>
      </w:r>
    </w:p>
    <w:p w:rsidR="009F61B3" w:rsidRPr="004D77FC" w:rsidRDefault="009F61B3" w:rsidP="00714F6E">
      <w:pPr>
        <w:pStyle w:val="Akapitzlist"/>
        <w:numPr>
          <w:ilvl w:val="0"/>
          <w:numId w:val="22"/>
        </w:numPr>
        <w:jc w:val="both"/>
        <w:rPr>
          <w:rStyle w:val="FontStyle40"/>
          <w:rFonts w:asciiTheme="minorHAnsi" w:hAnsiTheme="minorHAnsi"/>
          <w:b/>
          <w:color w:val="17365D" w:themeColor="text2" w:themeShade="BF"/>
          <w:sz w:val="24"/>
          <w:szCs w:val="24"/>
        </w:rPr>
      </w:pPr>
      <w:r w:rsidRPr="004D77FC">
        <w:rPr>
          <w:rStyle w:val="FontStyle40"/>
          <w:rFonts w:asciiTheme="minorHAnsi" w:hAnsiTheme="minorHAnsi"/>
          <w:b/>
          <w:color w:val="17365D" w:themeColor="text2" w:themeShade="BF"/>
          <w:sz w:val="24"/>
          <w:szCs w:val="24"/>
        </w:rPr>
        <w:t>Organizacja ubiegająca się o dotację składa ofertę w sekret</w:t>
      </w:r>
      <w:r w:rsidR="001052AC" w:rsidRPr="004D77FC">
        <w:rPr>
          <w:rStyle w:val="FontStyle40"/>
          <w:rFonts w:asciiTheme="minorHAnsi" w:hAnsiTheme="minorHAnsi"/>
          <w:b/>
          <w:color w:val="17365D" w:themeColor="text2" w:themeShade="BF"/>
          <w:sz w:val="24"/>
          <w:szCs w:val="24"/>
        </w:rPr>
        <w:t>ariacie Urzędu Miasta i Gminy w </w:t>
      </w:r>
      <w:r w:rsidRPr="004D77FC">
        <w:rPr>
          <w:rStyle w:val="FontStyle40"/>
          <w:rFonts w:asciiTheme="minorHAnsi" w:hAnsiTheme="minorHAnsi"/>
          <w:b/>
          <w:color w:val="17365D" w:themeColor="text2" w:themeShade="BF"/>
          <w:sz w:val="24"/>
          <w:szCs w:val="24"/>
        </w:rPr>
        <w:t>Lidzbarku</w:t>
      </w:r>
      <w:r w:rsidR="00BD5CFD">
        <w:rPr>
          <w:rStyle w:val="FontStyle40"/>
          <w:rFonts w:asciiTheme="minorHAnsi" w:hAnsiTheme="minorHAnsi"/>
          <w:b/>
          <w:color w:val="17365D" w:themeColor="text2" w:themeShade="BF"/>
          <w:sz w:val="24"/>
          <w:szCs w:val="24"/>
        </w:rPr>
        <w:t xml:space="preserve"> w terminie</w:t>
      </w:r>
      <w:r w:rsidR="00A61FCD">
        <w:rPr>
          <w:rStyle w:val="FontStyle40"/>
          <w:rFonts w:asciiTheme="minorHAnsi" w:hAnsiTheme="minorHAnsi"/>
          <w:b/>
          <w:color w:val="17365D" w:themeColor="text2" w:themeShade="BF"/>
          <w:sz w:val="24"/>
          <w:szCs w:val="24"/>
        </w:rPr>
        <w:t xml:space="preserve"> do dnia </w:t>
      </w:r>
      <w:r w:rsidR="00D90F8D">
        <w:rPr>
          <w:rStyle w:val="FontStyle40"/>
          <w:rFonts w:asciiTheme="minorHAnsi" w:hAnsiTheme="minorHAnsi"/>
          <w:b/>
          <w:color w:val="17365D" w:themeColor="text2" w:themeShade="BF"/>
          <w:sz w:val="24"/>
          <w:szCs w:val="24"/>
        </w:rPr>
        <w:t>2</w:t>
      </w:r>
      <w:r w:rsidR="00476100">
        <w:rPr>
          <w:rStyle w:val="FontStyle40"/>
          <w:rFonts w:asciiTheme="minorHAnsi" w:hAnsiTheme="minorHAnsi"/>
          <w:b/>
          <w:color w:val="17365D" w:themeColor="text2" w:themeShade="BF"/>
          <w:sz w:val="24"/>
          <w:szCs w:val="24"/>
        </w:rPr>
        <w:t>7</w:t>
      </w:r>
      <w:r w:rsidR="009814FE">
        <w:rPr>
          <w:rStyle w:val="FontStyle40"/>
          <w:rFonts w:asciiTheme="minorHAnsi" w:hAnsiTheme="minorHAnsi"/>
          <w:b/>
          <w:color w:val="17365D" w:themeColor="text2" w:themeShade="BF"/>
          <w:sz w:val="24"/>
          <w:szCs w:val="24"/>
        </w:rPr>
        <w:t xml:space="preserve"> stycznia </w:t>
      </w:r>
      <w:r w:rsidR="00027892">
        <w:rPr>
          <w:rStyle w:val="FontStyle40"/>
          <w:rFonts w:asciiTheme="minorHAnsi" w:hAnsiTheme="minorHAnsi"/>
          <w:b/>
          <w:color w:val="17365D" w:themeColor="text2" w:themeShade="BF"/>
          <w:sz w:val="24"/>
          <w:szCs w:val="24"/>
        </w:rPr>
        <w:t xml:space="preserve"> 2020</w:t>
      </w:r>
      <w:r w:rsidR="00476100">
        <w:rPr>
          <w:rStyle w:val="FontStyle40"/>
          <w:rFonts w:asciiTheme="minorHAnsi" w:hAnsiTheme="minorHAnsi"/>
          <w:b/>
          <w:color w:val="17365D" w:themeColor="text2" w:themeShade="BF"/>
          <w:sz w:val="24"/>
          <w:szCs w:val="24"/>
        </w:rPr>
        <w:t>r. do godziny 16</w:t>
      </w:r>
      <w:r w:rsidRPr="004D77FC">
        <w:rPr>
          <w:rStyle w:val="FontStyle40"/>
          <w:rFonts w:asciiTheme="minorHAnsi" w:hAnsiTheme="minorHAnsi"/>
          <w:b/>
          <w:color w:val="17365D" w:themeColor="text2" w:themeShade="BF"/>
          <w:sz w:val="24"/>
          <w:szCs w:val="24"/>
        </w:rPr>
        <w:t>.30.</w:t>
      </w:r>
    </w:p>
    <w:p w:rsidR="006D6DD1" w:rsidRPr="0036772D" w:rsidRDefault="0036772D" w:rsidP="0036772D">
      <w:pPr>
        <w:pStyle w:val="Akapitzlist"/>
        <w:jc w:val="both"/>
        <w:rPr>
          <w:rStyle w:val="FontStyle40"/>
          <w:rFonts w:asciiTheme="minorHAnsi" w:hAnsiTheme="minorHAnsi"/>
          <w:sz w:val="24"/>
          <w:szCs w:val="24"/>
        </w:rPr>
      </w:pPr>
      <w:r>
        <w:rPr>
          <w:rStyle w:val="FontStyle40"/>
          <w:rFonts w:asciiTheme="minorHAnsi" w:hAnsiTheme="minorHAnsi"/>
          <w:sz w:val="24"/>
          <w:szCs w:val="24"/>
        </w:rPr>
        <w:t>Oferty</w:t>
      </w:r>
      <w:r w:rsidR="006D6DD1" w:rsidRPr="004D77FC">
        <w:rPr>
          <w:rStyle w:val="FontStyle40"/>
          <w:rFonts w:asciiTheme="minorHAnsi" w:hAnsiTheme="minorHAnsi"/>
          <w:sz w:val="24"/>
          <w:szCs w:val="24"/>
        </w:rPr>
        <w:t>,</w:t>
      </w:r>
      <w:r>
        <w:rPr>
          <w:rStyle w:val="FontStyle40"/>
          <w:rFonts w:asciiTheme="minorHAnsi" w:hAnsiTheme="minorHAnsi"/>
          <w:sz w:val="24"/>
          <w:szCs w:val="24"/>
        </w:rPr>
        <w:t xml:space="preserve"> </w:t>
      </w:r>
      <w:r w:rsidR="006D6DD1" w:rsidRPr="004D77FC">
        <w:rPr>
          <w:rStyle w:val="FontStyle40"/>
          <w:rFonts w:asciiTheme="minorHAnsi" w:hAnsiTheme="minorHAnsi"/>
          <w:sz w:val="24"/>
          <w:szCs w:val="24"/>
        </w:rPr>
        <w:t>które wpłyną po wyżej wymienionym terminie nie będą rozpatrywane (decyduje data wpływu)</w:t>
      </w:r>
      <w:r>
        <w:rPr>
          <w:rStyle w:val="FontStyle40"/>
          <w:rFonts w:asciiTheme="minorHAnsi" w:hAnsiTheme="minorHAnsi"/>
          <w:sz w:val="24"/>
          <w:szCs w:val="24"/>
        </w:rPr>
        <w:t xml:space="preserve">. </w:t>
      </w:r>
      <w:r w:rsidR="006D6DD1" w:rsidRPr="0036772D">
        <w:rPr>
          <w:rStyle w:val="FontStyle40"/>
          <w:rFonts w:asciiTheme="minorHAnsi" w:hAnsiTheme="minorHAnsi"/>
          <w:sz w:val="24"/>
          <w:szCs w:val="24"/>
        </w:rPr>
        <w:t>Oferty niekompletne należy uzupełnić w ciągu 7 dni od otrzymania pisemnego lub telefonicznego wezw</w:t>
      </w:r>
      <w:r w:rsidR="00714F6E" w:rsidRPr="0036772D">
        <w:rPr>
          <w:rStyle w:val="FontStyle40"/>
          <w:rFonts w:asciiTheme="minorHAnsi" w:hAnsiTheme="minorHAnsi"/>
          <w:sz w:val="24"/>
          <w:szCs w:val="24"/>
        </w:rPr>
        <w:t>ania do uzupełnienia dokumentów</w:t>
      </w:r>
      <w:r w:rsidR="006D6DD1" w:rsidRPr="0036772D">
        <w:rPr>
          <w:rStyle w:val="FontStyle40"/>
          <w:rFonts w:asciiTheme="minorHAnsi" w:hAnsiTheme="minorHAnsi"/>
          <w:sz w:val="24"/>
          <w:szCs w:val="24"/>
        </w:rPr>
        <w:t>.</w:t>
      </w:r>
      <w:r w:rsidR="00714F6E" w:rsidRPr="0036772D">
        <w:rPr>
          <w:rStyle w:val="FontStyle40"/>
          <w:rFonts w:asciiTheme="minorHAnsi" w:hAnsiTheme="minorHAnsi"/>
          <w:sz w:val="24"/>
          <w:szCs w:val="24"/>
        </w:rPr>
        <w:t xml:space="preserve"> </w:t>
      </w:r>
      <w:r w:rsidR="006D6DD1" w:rsidRPr="0036772D">
        <w:rPr>
          <w:rStyle w:val="FontStyle40"/>
          <w:rFonts w:asciiTheme="minorHAnsi" w:hAnsiTheme="minorHAnsi"/>
          <w:sz w:val="24"/>
          <w:szCs w:val="24"/>
        </w:rPr>
        <w:t>Oferty nieuzupełnione w terminie określonym nie będą rozpatrywane.</w:t>
      </w:r>
    </w:p>
    <w:p w:rsidR="009F61B3" w:rsidRPr="004D77FC" w:rsidRDefault="009F61B3" w:rsidP="00714F6E">
      <w:pPr>
        <w:pStyle w:val="Akapitzlist"/>
        <w:numPr>
          <w:ilvl w:val="0"/>
          <w:numId w:val="22"/>
        </w:numPr>
        <w:jc w:val="both"/>
        <w:rPr>
          <w:rStyle w:val="FontStyle40"/>
          <w:rFonts w:asciiTheme="minorHAnsi" w:hAnsiTheme="minorHAnsi"/>
          <w:sz w:val="24"/>
          <w:szCs w:val="24"/>
        </w:rPr>
      </w:pPr>
      <w:r w:rsidRPr="004D77FC">
        <w:rPr>
          <w:rStyle w:val="FontStyle40"/>
          <w:rFonts w:asciiTheme="minorHAnsi" w:hAnsiTheme="minorHAnsi"/>
          <w:sz w:val="24"/>
          <w:szCs w:val="24"/>
        </w:rPr>
        <w:t>Publicznego otwarcia i opiniowania ofert dokonuje Komisja konkursowa powołana przez Burmistrza Lidzbarka</w:t>
      </w:r>
      <w:r w:rsidR="00714F6E">
        <w:rPr>
          <w:rStyle w:val="FontStyle40"/>
          <w:rFonts w:asciiTheme="minorHAnsi" w:hAnsiTheme="minorHAnsi"/>
          <w:sz w:val="24"/>
          <w:szCs w:val="24"/>
        </w:rPr>
        <w:t>.</w:t>
      </w:r>
    </w:p>
    <w:p w:rsidR="009F61B3" w:rsidRPr="004D77FC" w:rsidRDefault="009F61B3" w:rsidP="00714F6E">
      <w:pPr>
        <w:pStyle w:val="Akapitzlist"/>
        <w:numPr>
          <w:ilvl w:val="0"/>
          <w:numId w:val="22"/>
        </w:numPr>
        <w:jc w:val="both"/>
        <w:rPr>
          <w:rStyle w:val="FontStyle40"/>
          <w:rFonts w:asciiTheme="minorHAnsi" w:hAnsiTheme="minorHAnsi"/>
          <w:sz w:val="24"/>
          <w:szCs w:val="24"/>
        </w:rPr>
      </w:pPr>
      <w:r w:rsidRPr="004D77FC">
        <w:rPr>
          <w:rStyle w:val="FontStyle40"/>
          <w:rFonts w:asciiTheme="minorHAnsi" w:hAnsiTheme="minorHAnsi"/>
          <w:sz w:val="24"/>
          <w:szCs w:val="24"/>
        </w:rPr>
        <w:t>Zatwierdzenie oferty jest podstawą do zawarcia umowy i otrzymania dotacji oraz uzgodnienie dokładnego terminu  w jakim będzie wykonane zadanie.</w:t>
      </w:r>
      <w:r w:rsidRPr="004D77FC">
        <w:rPr>
          <w:rStyle w:val="FontStyle40"/>
          <w:rFonts w:asciiTheme="minorHAnsi" w:hAnsiTheme="minorHAnsi"/>
          <w:sz w:val="24"/>
          <w:szCs w:val="24"/>
        </w:rPr>
        <w:tab/>
      </w:r>
    </w:p>
    <w:p w:rsidR="009F61B3" w:rsidRPr="004D77FC" w:rsidRDefault="009F61B3" w:rsidP="00714F6E">
      <w:pPr>
        <w:pStyle w:val="Akapitzlist"/>
        <w:numPr>
          <w:ilvl w:val="0"/>
          <w:numId w:val="22"/>
        </w:numPr>
        <w:jc w:val="both"/>
        <w:rPr>
          <w:rStyle w:val="FontStyle40"/>
          <w:rFonts w:asciiTheme="minorHAnsi" w:hAnsiTheme="minorHAnsi"/>
          <w:sz w:val="24"/>
          <w:szCs w:val="24"/>
        </w:rPr>
      </w:pPr>
      <w:r w:rsidRPr="004D77FC">
        <w:rPr>
          <w:rStyle w:val="FontStyle40"/>
          <w:rFonts w:asciiTheme="minorHAnsi" w:hAnsiTheme="minorHAnsi"/>
          <w:sz w:val="24"/>
          <w:szCs w:val="24"/>
        </w:rPr>
        <w:t>Organizacje, które otrzymały dotacje są zobowiązane do realizacji zadania z należytą starannością, z uwzględnieniem obowiązujących pr</w:t>
      </w:r>
      <w:r w:rsidR="00A134A2" w:rsidRPr="004D77FC">
        <w:rPr>
          <w:rStyle w:val="FontStyle40"/>
          <w:rFonts w:asciiTheme="minorHAnsi" w:hAnsiTheme="minorHAnsi"/>
          <w:sz w:val="24"/>
          <w:szCs w:val="24"/>
        </w:rPr>
        <w:t>zepisów prawnych.</w:t>
      </w:r>
    </w:p>
    <w:p w:rsidR="00A134A2" w:rsidRPr="004D77FC" w:rsidRDefault="009F61B3" w:rsidP="00714F6E">
      <w:pPr>
        <w:pStyle w:val="Akapitzlist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r w:rsidRPr="004D77FC">
        <w:rPr>
          <w:rStyle w:val="FontStyle40"/>
          <w:rFonts w:asciiTheme="minorHAnsi" w:hAnsiTheme="minorHAnsi"/>
          <w:sz w:val="24"/>
          <w:szCs w:val="24"/>
        </w:rPr>
        <w:t xml:space="preserve">Realizacja zadania opisanego w ofercie </w:t>
      </w:r>
      <w:r w:rsidR="00A134A2" w:rsidRPr="004D77FC">
        <w:rPr>
          <w:rStyle w:val="FontStyle40"/>
          <w:rFonts w:asciiTheme="minorHAnsi" w:hAnsiTheme="minorHAnsi"/>
          <w:sz w:val="24"/>
          <w:szCs w:val="24"/>
        </w:rPr>
        <w:t>może</w:t>
      </w:r>
      <w:r w:rsidRPr="004D77FC">
        <w:rPr>
          <w:rStyle w:val="FontStyle40"/>
          <w:rFonts w:asciiTheme="minorHAnsi" w:hAnsiTheme="minorHAnsi"/>
          <w:sz w:val="24"/>
          <w:szCs w:val="24"/>
        </w:rPr>
        <w:t xml:space="preserve"> </w:t>
      </w:r>
      <w:r w:rsidR="00A134A2" w:rsidRPr="004D77FC">
        <w:rPr>
          <w:rStyle w:val="FontStyle40"/>
          <w:rFonts w:asciiTheme="minorHAnsi" w:hAnsiTheme="minorHAnsi"/>
          <w:sz w:val="24"/>
          <w:szCs w:val="24"/>
        </w:rPr>
        <w:t xml:space="preserve">nastąpić </w:t>
      </w:r>
      <w:r w:rsidRPr="004D77FC">
        <w:rPr>
          <w:rStyle w:val="FontStyle40"/>
          <w:rFonts w:asciiTheme="minorHAnsi" w:hAnsiTheme="minorHAnsi"/>
          <w:sz w:val="24"/>
          <w:szCs w:val="24"/>
        </w:rPr>
        <w:t xml:space="preserve"> nie wcześni</w:t>
      </w:r>
      <w:r w:rsidR="006D6DD1" w:rsidRPr="004D77FC">
        <w:rPr>
          <w:rStyle w:val="FontStyle40"/>
          <w:rFonts w:asciiTheme="minorHAnsi" w:hAnsiTheme="minorHAnsi"/>
          <w:sz w:val="24"/>
          <w:szCs w:val="24"/>
        </w:rPr>
        <w:t xml:space="preserve">ej niż od daty podpisania umowy </w:t>
      </w:r>
      <w:r w:rsidRPr="004D77FC">
        <w:rPr>
          <w:rStyle w:val="FontStyle40"/>
          <w:rFonts w:asciiTheme="minorHAnsi" w:hAnsiTheme="minorHAnsi"/>
          <w:sz w:val="24"/>
          <w:szCs w:val="24"/>
        </w:rPr>
        <w:t xml:space="preserve"> a </w:t>
      </w:r>
      <w:r w:rsidR="00A134A2" w:rsidRPr="004D77FC">
        <w:rPr>
          <w:rStyle w:val="FontStyle40"/>
          <w:rFonts w:asciiTheme="minorHAnsi" w:hAnsiTheme="minorHAnsi"/>
          <w:sz w:val="24"/>
          <w:szCs w:val="24"/>
        </w:rPr>
        <w:t>zakończenie</w:t>
      </w:r>
      <w:r w:rsidRPr="004D77FC">
        <w:rPr>
          <w:rFonts w:cs="Times New Roman"/>
          <w:sz w:val="24"/>
          <w:szCs w:val="24"/>
        </w:rPr>
        <w:t xml:space="preserve"> nie późn</w:t>
      </w:r>
      <w:r w:rsidR="006D6DD1" w:rsidRPr="004D77FC">
        <w:rPr>
          <w:rFonts w:cs="Times New Roman"/>
          <w:sz w:val="24"/>
          <w:szCs w:val="24"/>
        </w:rPr>
        <w:t xml:space="preserve">iej niż </w:t>
      </w:r>
      <w:r w:rsidR="00B92A9B">
        <w:rPr>
          <w:rFonts w:cs="Times New Roman"/>
          <w:sz w:val="24"/>
          <w:szCs w:val="24"/>
        </w:rPr>
        <w:t xml:space="preserve"> do dnia 15 grudnia 2020</w:t>
      </w:r>
      <w:bookmarkStart w:id="0" w:name="_GoBack"/>
      <w:bookmarkEnd w:id="0"/>
      <w:r w:rsidR="00A61FCD">
        <w:rPr>
          <w:rFonts w:cs="Times New Roman"/>
          <w:sz w:val="24"/>
          <w:szCs w:val="24"/>
        </w:rPr>
        <w:t xml:space="preserve"> </w:t>
      </w:r>
      <w:r w:rsidR="00A134A2" w:rsidRPr="004D77FC">
        <w:rPr>
          <w:rFonts w:cs="Times New Roman"/>
          <w:sz w:val="24"/>
          <w:szCs w:val="24"/>
        </w:rPr>
        <w:t>roku, z zastrzeżeniem iż</w:t>
      </w:r>
      <w:r w:rsidRPr="004D77FC">
        <w:rPr>
          <w:rFonts w:cs="Times New Roman"/>
          <w:sz w:val="24"/>
          <w:szCs w:val="24"/>
        </w:rPr>
        <w:t xml:space="preserve"> szczegółowe terminy i warunki realizacji </w:t>
      </w:r>
      <w:r w:rsidR="00A134A2" w:rsidRPr="004D77FC">
        <w:rPr>
          <w:rFonts w:cs="Times New Roman"/>
          <w:sz w:val="24"/>
          <w:szCs w:val="24"/>
        </w:rPr>
        <w:t>zadania</w:t>
      </w:r>
      <w:r w:rsidRPr="004D77FC">
        <w:rPr>
          <w:rFonts w:cs="Times New Roman"/>
          <w:sz w:val="24"/>
          <w:szCs w:val="24"/>
        </w:rPr>
        <w:t xml:space="preserve"> zostaną określone w umowie. Do rozliczenia kosztów zadania </w:t>
      </w:r>
      <w:r w:rsidR="00A134A2" w:rsidRPr="004D77FC">
        <w:rPr>
          <w:rFonts w:cs="Times New Roman"/>
          <w:sz w:val="24"/>
          <w:szCs w:val="24"/>
        </w:rPr>
        <w:t xml:space="preserve">będą </w:t>
      </w:r>
      <w:r w:rsidRPr="004D77FC">
        <w:rPr>
          <w:rFonts w:cs="Times New Roman"/>
          <w:sz w:val="24"/>
          <w:szCs w:val="24"/>
        </w:rPr>
        <w:t xml:space="preserve"> </w:t>
      </w:r>
      <w:r w:rsidR="00A134A2" w:rsidRPr="004D77FC">
        <w:rPr>
          <w:rFonts w:cs="Times New Roman"/>
          <w:sz w:val="24"/>
          <w:szCs w:val="24"/>
        </w:rPr>
        <w:t>rozpatrywane  tylko  wydatki poniesione od daty podpisania</w:t>
      </w:r>
      <w:r w:rsidRPr="004D77FC">
        <w:rPr>
          <w:rFonts w:cs="Times New Roman"/>
          <w:sz w:val="24"/>
          <w:szCs w:val="24"/>
        </w:rPr>
        <w:t xml:space="preserve"> </w:t>
      </w:r>
      <w:r w:rsidR="00A134A2" w:rsidRPr="004D77FC">
        <w:rPr>
          <w:rFonts w:cs="Times New Roman"/>
          <w:sz w:val="24"/>
          <w:szCs w:val="24"/>
        </w:rPr>
        <w:t>umowy</w:t>
      </w:r>
      <w:r w:rsidRPr="004D77FC">
        <w:rPr>
          <w:rFonts w:cs="Times New Roman"/>
          <w:sz w:val="24"/>
          <w:szCs w:val="24"/>
        </w:rPr>
        <w:t xml:space="preserve"> do końca terminu </w:t>
      </w:r>
      <w:r w:rsidR="00A134A2" w:rsidRPr="004D77FC">
        <w:rPr>
          <w:rFonts w:cs="Times New Roman"/>
          <w:sz w:val="24"/>
          <w:szCs w:val="24"/>
        </w:rPr>
        <w:t>realizacji</w:t>
      </w:r>
      <w:r w:rsidRPr="004D77FC">
        <w:rPr>
          <w:rFonts w:cs="Times New Roman"/>
          <w:sz w:val="24"/>
          <w:szCs w:val="24"/>
        </w:rPr>
        <w:t xml:space="preserve"> zadania. </w:t>
      </w:r>
    </w:p>
    <w:p w:rsidR="00A134A2" w:rsidRPr="004D77FC" w:rsidRDefault="009F61B3" w:rsidP="00714F6E">
      <w:pPr>
        <w:pStyle w:val="Akapitzlist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r w:rsidRPr="004D77FC">
        <w:rPr>
          <w:rFonts w:cs="Times New Roman"/>
          <w:sz w:val="24"/>
          <w:szCs w:val="24"/>
        </w:rPr>
        <w:t xml:space="preserve">Warunki </w:t>
      </w:r>
      <w:r w:rsidR="00A134A2" w:rsidRPr="004D77FC">
        <w:rPr>
          <w:rFonts w:cs="Times New Roman"/>
          <w:sz w:val="24"/>
          <w:szCs w:val="24"/>
        </w:rPr>
        <w:t>realizacji</w:t>
      </w:r>
      <w:r w:rsidRPr="004D77FC">
        <w:rPr>
          <w:rFonts w:cs="Times New Roman"/>
          <w:sz w:val="24"/>
          <w:szCs w:val="24"/>
        </w:rPr>
        <w:t xml:space="preserve"> </w:t>
      </w:r>
      <w:r w:rsidR="00BD5CFD">
        <w:rPr>
          <w:rFonts w:cs="Times New Roman"/>
          <w:sz w:val="24"/>
          <w:szCs w:val="24"/>
        </w:rPr>
        <w:t>zadania</w:t>
      </w:r>
      <w:r w:rsidRPr="004D77FC">
        <w:rPr>
          <w:rFonts w:cs="Times New Roman"/>
          <w:sz w:val="24"/>
          <w:szCs w:val="24"/>
        </w:rPr>
        <w:t xml:space="preserve"> określi dwustronna umowa.</w:t>
      </w:r>
    </w:p>
    <w:p w:rsidR="00A134A2" w:rsidRPr="004D77FC" w:rsidRDefault="00A134A2" w:rsidP="00714F6E">
      <w:pPr>
        <w:pStyle w:val="Akapitzlist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r w:rsidRPr="004D77FC">
        <w:rPr>
          <w:rFonts w:cs="Times New Roman"/>
          <w:sz w:val="24"/>
          <w:szCs w:val="24"/>
        </w:rPr>
        <w:t>Zadanie powinno być</w:t>
      </w:r>
      <w:r w:rsidR="009F61B3" w:rsidRPr="004D77FC">
        <w:rPr>
          <w:rFonts w:cs="Times New Roman"/>
          <w:sz w:val="24"/>
          <w:szCs w:val="24"/>
        </w:rPr>
        <w:t xml:space="preserve"> wykonane zgodnie z warunkami um</w:t>
      </w:r>
      <w:r w:rsidR="004D77FC" w:rsidRPr="004D77FC">
        <w:rPr>
          <w:rFonts w:cs="Times New Roman"/>
          <w:sz w:val="24"/>
          <w:szCs w:val="24"/>
        </w:rPr>
        <w:t>owy, programem przedstawionym w </w:t>
      </w:r>
      <w:r w:rsidR="009F61B3" w:rsidRPr="004D77FC">
        <w:rPr>
          <w:rFonts w:cs="Times New Roman"/>
          <w:sz w:val="24"/>
          <w:szCs w:val="24"/>
        </w:rPr>
        <w:t xml:space="preserve">ofercie oraz kosztorysem </w:t>
      </w:r>
      <w:r w:rsidRPr="004D77FC">
        <w:rPr>
          <w:rFonts w:cs="Times New Roman"/>
          <w:sz w:val="24"/>
          <w:szCs w:val="24"/>
        </w:rPr>
        <w:t>i harmonogramem zadan</w:t>
      </w:r>
      <w:r w:rsidR="00BD5CFD">
        <w:rPr>
          <w:rFonts w:cs="Times New Roman"/>
          <w:sz w:val="24"/>
          <w:szCs w:val="24"/>
        </w:rPr>
        <w:t>i</w:t>
      </w:r>
      <w:r w:rsidRPr="004D77FC">
        <w:rPr>
          <w:rFonts w:cs="Times New Roman"/>
          <w:sz w:val="24"/>
          <w:szCs w:val="24"/>
        </w:rPr>
        <w:t>a</w:t>
      </w:r>
      <w:r w:rsidR="009F61B3" w:rsidRPr="004D77FC">
        <w:rPr>
          <w:rFonts w:cs="Times New Roman"/>
          <w:sz w:val="24"/>
          <w:szCs w:val="24"/>
        </w:rPr>
        <w:t xml:space="preserve">. </w:t>
      </w:r>
    </w:p>
    <w:p w:rsidR="00086C29" w:rsidRPr="004D77FC" w:rsidRDefault="009F61B3" w:rsidP="00714F6E">
      <w:pPr>
        <w:pStyle w:val="Akapitzlist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r w:rsidRPr="004D77FC">
        <w:rPr>
          <w:rFonts w:cs="Times New Roman"/>
          <w:sz w:val="24"/>
          <w:szCs w:val="24"/>
        </w:rPr>
        <w:t xml:space="preserve">Podmiot ubiegający się o realizacje zadania winien </w:t>
      </w:r>
      <w:r w:rsidR="00086C29" w:rsidRPr="004D77FC">
        <w:rPr>
          <w:rFonts w:cs="Times New Roman"/>
          <w:sz w:val="24"/>
          <w:szCs w:val="24"/>
        </w:rPr>
        <w:t>złożyć</w:t>
      </w:r>
      <w:r w:rsidRPr="004D77FC">
        <w:rPr>
          <w:rFonts w:cs="Times New Roman"/>
          <w:sz w:val="24"/>
          <w:szCs w:val="24"/>
        </w:rPr>
        <w:t xml:space="preserve"> ofertę na formularzu, który stanowi </w:t>
      </w:r>
      <w:r w:rsidR="00086C29" w:rsidRPr="004D77FC">
        <w:rPr>
          <w:rFonts w:cs="Times New Roman"/>
          <w:sz w:val="24"/>
          <w:szCs w:val="24"/>
        </w:rPr>
        <w:t>załącznik</w:t>
      </w:r>
      <w:r w:rsidRPr="004D77FC">
        <w:rPr>
          <w:rFonts w:cs="Times New Roman"/>
          <w:sz w:val="24"/>
          <w:szCs w:val="24"/>
        </w:rPr>
        <w:t xml:space="preserve"> do Rozporządzenia Ministra Rodziny, Pra</w:t>
      </w:r>
      <w:r w:rsidR="00086C29" w:rsidRPr="004D77FC">
        <w:rPr>
          <w:rFonts w:cs="Times New Roman"/>
          <w:sz w:val="24"/>
          <w:szCs w:val="24"/>
        </w:rPr>
        <w:t xml:space="preserve">cy i Polityki Społecznej z dnia </w:t>
      </w:r>
      <w:r w:rsidR="00150AD8">
        <w:rPr>
          <w:rFonts w:cs="Times New Roman"/>
          <w:sz w:val="24"/>
          <w:szCs w:val="24"/>
        </w:rPr>
        <w:t>24 października 2018</w:t>
      </w:r>
      <w:r w:rsidRPr="004D77FC">
        <w:rPr>
          <w:rFonts w:cs="Times New Roman"/>
          <w:sz w:val="24"/>
          <w:szCs w:val="24"/>
        </w:rPr>
        <w:t xml:space="preserve"> roku w spawie wzorów ofert i ramowych wzorów umów </w:t>
      </w:r>
      <w:r w:rsidR="00086C29" w:rsidRPr="004D77FC">
        <w:rPr>
          <w:rFonts w:cs="Times New Roman"/>
          <w:sz w:val="24"/>
          <w:szCs w:val="24"/>
        </w:rPr>
        <w:t>dręczących</w:t>
      </w:r>
      <w:r w:rsidRPr="004D77FC">
        <w:rPr>
          <w:rFonts w:cs="Times New Roman"/>
          <w:sz w:val="24"/>
          <w:szCs w:val="24"/>
        </w:rPr>
        <w:t xml:space="preserve"> </w:t>
      </w:r>
      <w:r w:rsidR="00086C29" w:rsidRPr="004D77FC">
        <w:rPr>
          <w:rFonts w:cs="Times New Roman"/>
          <w:sz w:val="24"/>
          <w:szCs w:val="24"/>
        </w:rPr>
        <w:t>realizacji</w:t>
      </w:r>
      <w:r w:rsidRPr="004D77FC">
        <w:rPr>
          <w:rFonts w:cs="Times New Roman"/>
          <w:sz w:val="24"/>
          <w:szCs w:val="24"/>
        </w:rPr>
        <w:t xml:space="preserve"> </w:t>
      </w:r>
      <w:r w:rsidR="00086C29" w:rsidRPr="004D77FC">
        <w:rPr>
          <w:rFonts w:cs="Times New Roman"/>
          <w:sz w:val="24"/>
          <w:szCs w:val="24"/>
        </w:rPr>
        <w:t xml:space="preserve">zadań </w:t>
      </w:r>
      <w:r w:rsidRPr="004D77FC">
        <w:rPr>
          <w:rFonts w:cs="Times New Roman"/>
          <w:sz w:val="24"/>
          <w:szCs w:val="24"/>
        </w:rPr>
        <w:t>publicznych oraz wzorów sprawozdań z wyko</w:t>
      </w:r>
      <w:r w:rsidR="00086C29" w:rsidRPr="004D77FC">
        <w:rPr>
          <w:rFonts w:cs="Times New Roman"/>
          <w:sz w:val="24"/>
          <w:szCs w:val="24"/>
        </w:rPr>
        <w:t>nania tych zadań.</w:t>
      </w:r>
    </w:p>
    <w:p w:rsidR="00086C29" w:rsidRPr="004D77FC" w:rsidRDefault="009F61B3" w:rsidP="00714F6E">
      <w:pPr>
        <w:pStyle w:val="Akapitzlist"/>
        <w:numPr>
          <w:ilvl w:val="0"/>
          <w:numId w:val="22"/>
        </w:numPr>
        <w:jc w:val="both"/>
        <w:rPr>
          <w:rFonts w:cs="Times New Roman"/>
          <w:color w:val="17365D" w:themeColor="text2" w:themeShade="BF"/>
          <w:sz w:val="24"/>
          <w:szCs w:val="24"/>
        </w:rPr>
      </w:pPr>
      <w:r w:rsidRPr="004D77FC">
        <w:rPr>
          <w:rFonts w:cs="Times New Roman"/>
          <w:sz w:val="24"/>
          <w:szCs w:val="24"/>
        </w:rPr>
        <w:t>Formularz zamieszczony jest na stronie</w:t>
      </w:r>
      <w:r w:rsidR="006D6DD1" w:rsidRPr="004D77FC">
        <w:rPr>
          <w:rFonts w:cs="Times New Roman"/>
          <w:color w:val="17365D" w:themeColor="text2" w:themeShade="BF"/>
          <w:sz w:val="24"/>
          <w:szCs w:val="24"/>
        </w:rPr>
        <w:t xml:space="preserve"> </w:t>
      </w:r>
      <w:r w:rsidR="00C10DC5" w:rsidRPr="004D77FC">
        <w:rPr>
          <w:rFonts w:cs="Times New Roman"/>
          <w:color w:val="17365D" w:themeColor="text2" w:themeShade="BF"/>
          <w:sz w:val="24"/>
          <w:szCs w:val="24"/>
        </w:rPr>
        <w:t xml:space="preserve"> </w:t>
      </w:r>
      <w:hyperlink r:id="rId9" w:history="1">
        <w:r w:rsidR="00C10DC5" w:rsidRPr="004D77FC">
          <w:rPr>
            <w:rStyle w:val="Hipercze"/>
            <w:rFonts w:cs="Times New Roman"/>
            <w:sz w:val="24"/>
            <w:szCs w:val="24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www.bip.umig.lidzbark.pl</w:t>
        </w:r>
      </w:hyperlink>
      <w:r w:rsidR="006D6DD1" w:rsidRPr="004D77FC">
        <w:rPr>
          <w:rFonts w:cs="Times New Roman"/>
          <w:color w:val="17365D" w:themeColor="text2" w:themeShade="BF"/>
          <w:sz w:val="24"/>
          <w:szCs w:val="24"/>
        </w:rPr>
        <w:t xml:space="preserve"> </w:t>
      </w:r>
      <w:r w:rsidR="00BD5CFD">
        <w:rPr>
          <w:rFonts w:cs="Times New Roman"/>
          <w:sz w:val="24"/>
          <w:szCs w:val="24"/>
        </w:rPr>
        <w:t>ora</w:t>
      </w:r>
      <w:r w:rsidR="00086C29" w:rsidRPr="004D77FC">
        <w:rPr>
          <w:rFonts w:cs="Times New Roman"/>
          <w:sz w:val="24"/>
          <w:szCs w:val="24"/>
        </w:rPr>
        <w:t>z</w:t>
      </w:r>
      <w:r w:rsidR="00BD5CFD">
        <w:rPr>
          <w:rFonts w:cs="Times New Roman"/>
          <w:sz w:val="24"/>
          <w:szCs w:val="24"/>
        </w:rPr>
        <w:t xml:space="preserve"> </w:t>
      </w:r>
      <w:r w:rsidR="00086C29" w:rsidRPr="004D77FC">
        <w:rPr>
          <w:rFonts w:cs="Times New Roman"/>
          <w:sz w:val="24"/>
          <w:szCs w:val="24"/>
        </w:rPr>
        <w:t xml:space="preserve">na stronie </w:t>
      </w:r>
      <w:hyperlink r:id="rId10" w:history="1">
        <w:r w:rsidR="00C10DC5" w:rsidRPr="004D77FC">
          <w:rPr>
            <w:rStyle w:val="Hipercze"/>
            <w:rFonts w:cs="Times New Roman"/>
            <w:sz w:val="24"/>
            <w:szCs w:val="24"/>
          </w:rPr>
          <w:t>www.lidzbark.pl</w:t>
        </w:r>
      </w:hyperlink>
      <w:r w:rsidR="006D6DD1" w:rsidRPr="004D77FC">
        <w:rPr>
          <w:rFonts w:cs="Times New Roman"/>
          <w:sz w:val="24"/>
          <w:szCs w:val="24"/>
        </w:rPr>
        <w:t xml:space="preserve"> </w:t>
      </w:r>
      <w:r w:rsidR="00C10DC5" w:rsidRPr="004D77FC">
        <w:rPr>
          <w:rFonts w:cs="Times New Roman"/>
          <w:sz w:val="24"/>
          <w:szCs w:val="24"/>
        </w:rPr>
        <w:t xml:space="preserve"> </w:t>
      </w:r>
      <w:r w:rsidR="0036772D">
        <w:rPr>
          <w:rFonts w:cs="Times New Roman"/>
          <w:sz w:val="24"/>
          <w:szCs w:val="24"/>
        </w:rPr>
        <w:t>w zakładce</w:t>
      </w:r>
      <w:r w:rsidR="00086C29" w:rsidRPr="004D77FC">
        <w:rPr>
          <w:rFonts w:cs="Times New Roman"/>
          <w:sz w:val="24"/>
          <w:szCs w:val="24"/>
        </w:rPr>
        <w:t>:</w:t>
      </w:r>
      <w:r w:rsidR="0036772D">
        <w:rPr>
          <w:rFonts w:cs="Times New Roman"/>
          <w:sz w:val="24"/>
          <w:szCs w:val="24"/>
        </w:rPr>
        <w:t xml:space="preserve"> </w:t>
      </w:r>
      <w:r w:rsidR="00086C29" w:rsidRPr="004D77FC">
        <w:rPr>
          <w:rFonts w:cs="Times New Roman"/>
          <w:sz w:val="24"/>
          <w:szCs w:val="24"/>
        </w:rPr>
        <w:t>organizacje pozarządowe</w:t>
      </w:r>
      <w:r w:rsidR="0036772D">
        <w:rPr>
          <w:rFonts w:cs="Times New Roman"/>
          <w:sz w:val="24"/>
          <w:szCs w:val="24"/>
        </w:rPr>
        <w:t>.</w:t>
      </w:r>
    </w:p>
    <w:p w:rsidR="00086C29" w:rsidRPr="004D77FC" w:rsidRDefault="009F61B3" w:rsidP="00714F6E">
      <w:pPr>
        <w:pStyle w:val="Akapitzlist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r w:rsidRPr="004D77FC">
        <w:rPr>
          <w:rFonts w:cs="Times New Roman"/>
          <w:sz w:val="24"/>
          <w:szCs w:val="24"/>
        </w:rPr>
        <w:t xml:space="preserve">Informacji na temat otwartego konkursu ofert udziela Wydział </w:t>
      </w:r>
      <w:r w:rsidR="004D77FC" w:rsidRPr="004D77FC">
        <w:rPr>
          <w:rFonts w:cs="Times New Roman"/>
          <w:sz w:val="24"/>
          <w:szCs w:val="24"/>
        </w:rPr>
        <w:t xml:space="preserve"> Organizacyjny Urzędu Miasta i </w:t>
      </w:r>
      <w:r w:rsidR="00086C29" w:rsidRPr="004D77FC">
        <w:rPr>
          <w:rFonts w:cs="Times New Roman"/>
          <w:sz w:val="24"/>
          <w:szCs w:val="24"/>
        </w:rPr>
        <w:t>Gminy w Lidzbarku. Tel 23</w:t>
      </w:r>
      <w:r w:rsidR="00BD5CFD">
        <w:rPr>
          <w:rFonts w:cs="Times New Roman"/>
          <w:sz w:val="24"/>
          <w:szCs w:val="24"/>
        </w:rPr>
        <w:t> </w:t>
      </w:r>
      <w:r w:rsidR="00086C29" w:rsidRPr="004D77FC">
        <w:rPr>
          <w:rFonts w:cs="Times New Roman"/>
          <w:sz w:val="24"/>
          <w:szCs w:val="24"/>
        </w:rPr>
        <w:t>696</w:t>
      </w:r>
      <w:r w:rsidR="00BD5CFD">
        <w:rPr>
          <w:rFonts w:cs="Times New Roman"/>
          <w:sz w:val="24"/>
          <w:szCs w:val="24"/>
        </w:rPr>
        <w:t xml:space="preserve"> 1</w:t>
      </w:r>
      <w:r w:rsidR="00086C29" w:rsidRPr="004D77FC">
        <w:rPr>
          <w:rFonts w:cs="Times New Roman"/>
          <w:sz w:val="24"/>
          <w:szCs w:val="24"/>
        </w:rPr>
        <w:t>5</w:t>
      </w:r>
      <w:r w:rsidR="00BD5CFD">
        <w:rPr>
          <w:rFonts w:cs="Times New Roman"/>
          <w:sz w:val="24"/>
          <w:szCs w:val="24"/>
        </w:rPr>
        <w:t xml:space="preserve"> </w:t>
      </w:r>
      <w:r w:rsidR="00086C29" w:rsidRPr="004D77FC">
        <w:rPr>
          <w:rFonts w:cs="Times New Roman"/>
          <w:sz w:val="24"/>
          <w:szCs w:val="24"/>
        </w:rPr>
        <w:t>05 wew.132 lub 135.</w:t>
      </w:r>
    </w:p>
    <w:p w:rsidR="00C10DC5" w:rsidRPr="004D77FC" w:rsidRDefault="00C10DC5" w:rsidP="00A61FCD">
      <w:pPr>
        <w:rPr>
          <w:rFonts w:cs="Times New Roman"/>
          <w:sz w:val="24"/>
          <w:szCs w:val="24"/>
        </w:rPr>
      </w:pPr>
      <w:r w:rsidRPr="004D77FC">
        <w:rPr>
          <w:rFonts w:cs="Times New Roman"/>
          <w:sz w:val="24"/>
          <w:szCs w:val="24"/>
        </w:rPr>
        <w:br/>
      </w:r>
      <w:r w:rsidR="00A61FCD" w:rsidRPr="00A61FCD">
        <w:rPr>
          <w:rFonts w:cs="Times New Roman"/>
          <w:b/>
          <w:bCs/>
          <w:color w:val="002060"/>
          <w:sz w:val="24"/>
          <w:szCs w:val="24"/>
        </w:rPr>
        <w:t>Uwaga!  Obowiązują nowe formularze ofert</w:t>
      </w:r>
      <w:r w:rsidR="00A61FCD" w:rsidRPr="00A61FCD">
        <w:rPr>
          <w:rFonts w:cs="Times New Roman"/>
          <w:b/>
          <w:color w:val="002060"/>
          <w:sz w:val="24"/>
          <w:szCs w:val="24"/>
        </w:rPr>
        <w:t>, umów i sprawozdań.</w:t>
      </w:r>
    </w:p>
    <w:p w:rsidR="002C3FA7" w:rsidRPr="004D77FC" w:rsidRDefault="00C10DC5" w:rsidP="00B27CF4">
      <w:pPr>
        <w:rPr>
          <w:rFonts w:cs="Times New Roman"/>
          <w:sz w:val="24"/>
          <w:szCs w:val="24"/>
        </w:rPr>
      </w:pPr>
      <w:r w:rsidRPr="004D77FC">
        <w:rPr>
          <w:rFonts w:cs="Times New Roman"/>
          <w:sz w:val="24"/>
          <w:szCs w:val="24"/>
        </w:rPr>
        <w:t xml:space="preserve">Warunkiem dopuszczenia oferty do oceny jest złożenie prawidłowego formularza. </w:t>
      </w:r>
    </w:p>
    <w:p w:rsidR="0026560D" w:rsidRDefault="004D77FC" w:rsidP="00B27CF4">
      <w:pPr>
        <w:rPr>
          <w:rFonts w:cs="Times New Roman"/>
          <w:sz w:val="24"/>
          <w:szCs w:val="24"/>
        </w:rPr>
      </w:pPr>
      <w:r w:rsidRPr="004D77FC">
        <w:rPr>
          <w:rFonts w:cs="Times New Roman"/>
          <w:sz w:val="24"/>
          <w:szCs w:val="24"/>
        </w:rPr>
        <w:t>Druk ofert</w:t>
      </w:r>
      <w:r w:rsidR="00DE2938">
        <w:rPr>
          <w:rFonts w:cs="Times New Roman"/>
          <w:sz w:val="24"/>
          <w:szCs w:val="24"/>
        </w:rPr>
        <w:t xml:space="preserve">y </w:t>
      </w:r>
      <w:r w:rsidRPr="004D77FC">
        <w:rPr>
          <w:rFonts w:cs="Times New Roman"/>
          <w:sz w:val="24"/>
          <w:szCs w:val="24"/>
        </w:rPr>
        <w:t xml:space="preserve"> w zał</w:t>
      </w:r>
      <w:r w:rsidR="002C3FA7" w:rsidRPr="004D77FC">
        <w:rPr>
          <w:rFonts w:cs="Times New Roman"/>
          <w:sz w:val="24"/>
          <w:szCs w:val="24"/>
        </w:rPr>
        <w:t>ączeniu.</w:t>
      </w:r>
    </w:p>
    <w:p w:rsidR="00EB18F8" w:rsidRPr="004D77FC" w:rsidRDefault="00C10DC5" w:rsidP="00B27CF4">
      <w:pPr>
        <w:rPr>
          <w:rFonts w:ascii="Times New Roman" w:hAnsi="Times New Roman" w:cs="Times New Roman"/>
          <w:sz w:val="24"/>
          <w:szCs w:val="24"/>
        </w:rPr>
      </w:pPr>
      <w:r w:rsidRPr="004D77FC">
        <w:rPr>
          <w:rFonts w:ascii="Times New Roman" w:hAnsi="Times New Roman" w:cs="Times New Roman"/>
          <w:sz w:val="24"/>
          <w:szCs w:val="24"/>
        </w:rPr>
        <w:br/>
      </w:r>
    </w:p>
    <w:p w:rsidR="00EB18F8" w:rsidRDefault="00EB18F8" w:rsidP="00B27CF4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C6603D" w:rsidRDefault="00C6603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sectPr w:rsidR="00C6603D" w:rsidSect="004D77F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1A9" w:rsidRDefault="005861A9" w:rsidP="0026560D">
      <w:pPr>
        <w:spacing w:after="0" w:line="240" w:lineRule="auto"/>
      </w:pPr>
      <w:r>
        <w:separator/>
      </w:r>
    </w:p>
  </w:endnote>
  <w:endnote w:type="continuationSeparator" w:id="0">
    <w:p w:rsidR="005861A9" w:rsidRDefault="005861A9" w:rsidP="00265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1A9" w:rsidRDefault="005861A9" w:rsidP="0026560D">
      <w:pPr>
        <w:spacing w:after="0" w:line="240" w:lineRule="auto"/>
      </w:pPr>
      <w:r>
        <w:separator/>
      </w:r>
    </w:p>
  </w:footnote>
  <w:footnote w:type="continuationSeparator" w:id="0">
    <w:p w:rsidR="005861A9" w:rsidRDefault="005861A9" w:rsidP="002656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3390"/>
    <w:multiLevelType w:val="hybridMultilevel"/>
    <w:tmpl w:val="DF86C9FC"/>
    <w:lvl w:ilvl="0" w:tplc="61CC490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058AA"/>
    <w:multiLevelType w:val="hybridMultilevel"/>
    <w:tmpl w:val="5CA0EB40"/>
    <w:lvl w:ilvl="0" w:tplc="2AD8208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0E4C3BC4"/>
    <w:multiLevelType w:val="hybridMultilevel"/>
    <w:tmpl w:val="E4C29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9288D"/>
    <w:multiLevelType w:val="hybridMultilevel"/>
    <w:tmpl w:val="C3F630A0"/>
    <w:lvl w:ilvl="0" w:tplc="041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>
    <w:nsid w:val="16C716C3"/>
    <w:multiLevelType w:val="hybridMultilevel"/>
    <w:tmpl w:val="ED90314A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9ED4DEB"/>
    <w:multiLevelType w:val="hybridMultilevel"/>
    <w:tmpl w:val="B2C82A4E"/>
    <w:lvl w:ilvl="0" w:tplc="7A50D828">
      <w:start w:val="1"/>
      <w:numFmt w:val="lowerLetter"/>
      <w:lvlText w:val="%1)"/>
      <w:lvlJc w:val="left"/>
      <w:pPr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1E8B69CC"/>
    <w:multiLevelType w:val="hybridMultilevel"/>
    <w:tmpl w:val="C5DE5A0C"/>
    <w:lvl w:ilvl="0" w:tplc="0F101938">
      <w:start w:val="1"/>
      <w:numFmt w:val="lowerLetter"/>
      <w:lvlText w:val="%1)"/>
      <w:lvlJc w:val="left"/>
      <w:pPr>
        <w:ind w:left="17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78" w:hanging="360"/>
      </w:pPr>
    </w:lvl>
    <w:lvl w:ilvl="2" w:tplc="0415001B" w:tentative="1">
      <w:start w:val="1"/>
      <w:numFmt w:val="lowerRoman"/>
      <w:lvlText w:val="%3."/>
      <w:lvlJc w:val="right"/>
      <w:pPr>
        <w:ind w:left="3198" w:hanging="180"/>
      </w:pPr>
    </w:lvl>
    <w:lvl w:ilvl="3" w:tplc="0415000F" w:tentative="1">
      <w:start w:val="1"/>
      <w:numFmt w:val="decimal"/>
      <w:lvlText w:val="%4."/>
      <w:lvlJc w:val="left"/>
      <w:pPr>
        <w:ind w:left="3918" w:hanging="360"/>
      </w:pPr>
    </w:lvl>
    <w:lvl w:ilvl="4" w:tplc="04150019" w:tentative="1">
      <w:start w:val="1"/>
      <w:numFmt w:val="lowerLetter"/>
      <w:lvlText w:val="%5."/>
      <w:lvlJc w:val="left"/>
      <w:pPr>
        <w:ind w:left="4638" w:hanging="360"/>
      </w:pPr>
    </w:lvl>
    <w:lvl w:ilvl="5" w:tplc="0415001B" w:tentative="1">
      <w:start w:val="1"/>
      <w:numFmt w:val="lowerRoman"/>
      <w:lvlText w:val="%6."/>
      <w:lvlJc w:val="right"/>
      <w:pPr>
        <w:ind w:left="5358" w:hanging="180"/>
      </w:pPr>
    </w:lvl>
    <w:lvl w:ilvl="6" w:tplc="0415000F" w:tentative="1">
      <w:start w:val="1"/>
      <w:numFmt w:val="decimal"/>
      <w:lvlText w:val="%7."/>
      <w:lvlJc w:val="left"/>
      <w:pPr>
        <w:ind w:left="6078" w:hanging="360"/>
      </w:pPr>
    </w:lvl>
    <w:lvl w:ilvl="7" w:tplc="04150019" w:tentative="1">
      <w:start w:val="1"/>
      <w:numFmt w:val="lowerLetter"/>
      <w:lvlText w:val="%8."/>
      <w:lvlJc w:val="left"/>
      <w:pPr>
        <w:ind w:left="6798" w:hanging="360"/>
      </w:pPr>
    </w:lvl>
    <w:lvl w:ilvl="8" w:tplc="0415001B" w:tentative="1">
      <w:start w:val="1"/>
      <w:numFmt w:val="lowerRoman"/>
      <w:lvlText w:val="%9."/>
      <w:lvlJc w:val="right"/>
      <w:pPr>
        <w:ind w:left="7518" w:hanging="180"/>
      </w:pPr>
    </w:lvl>
  </w:abstractNum>
  <w:abstractNum w:abstractNumId="7">
    <w:nsid w:val="1EEB650B"/>
    <w:multiLevelType w:val="multilevel"/>
    <w:tmpl w:val="E056C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>
    <w:nsid w:val="20EF34A7"/>
    <w:multiLevelType w:val="hybridMultilevel"/>
    <w:tmpl w:val="B0122694"/>
    <w:lvl w:ilvl="0" w:tplc="6A66655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804CF1"/>
    <w:multiLevelType w:val="hybridMultilevel"/>
    <w:tmpl w:val="F48A1D0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4600DF50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DB2E0B"/>
    <w:multiLevelType w:val="hybridMultilevel"/>
    <w:tmpl w:val="B14C37E6"/>
    <w:lvl w:ilvl="0" w:tplc="4600DF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D47AFBE8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sz w:val="2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392D0E"/>
    <w:multiLevelType w:val="hybridMultilevel"/>
    <w:tmpl w:val="46548A98"/>
    <w:lvl w:ilvl="0" w:tplc="04150017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2CBF6677"/>
    <w:multiLevelType w:val="hybridMultilevel"/>
    <w:tmpl w:val="D2BAD586"/>
    <w:lvl w:ilvl="0" w:tplc="F42280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A17A15"/>
    <w:multiLevelType w:val="hybridMultilevel"/>
    <w:tmpl w:val="8B3ACA42"/>
    <w:lvl w:ilvl="0" w:tplc="CF407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1263FD"/>
    <w:multiLevelType w:val="hybridMultilevel"/>
    <w:tmpl w:val="A9C096CC"/>
    <w:lvl w:ilvl="0" w:tplc="9E1AF59C">
      <w:start w:val="1"/>
      <w:numFmt w:val="lowerLetter"/>
      <w:lvlText w:val="%1)"/>
      <w:lvlJc w:val="left"/>
      <w:pPr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>
    <w:nsid w:val="3B1C6152"/>
    <w:multiLevelType w:val="hybridMultilevel"/>
    <w:tmpl w:val="6F8A8830"/>
    <w:lvl w:ilvl="0" w:tplc="209A1262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176ABD"/>
    <w:multiLevelType w:val="hybridMultilevel"/>
    <w:tmpl w:val="01264810"/>
    <w:lvl w:ilvl="0" w:tplc="5A6C67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56001E"/>
    <w:multiLevelType w:val="hybridMultilevel"/>
    <w:tmpl w:val="217CEFAA"/>
    <w:lvl w:ilvl="0" w:tplc="986A88F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B820F5B"/>
    <w:multiLevelType w:val="hybridMultilevel"/>
    <w:tmpl w:val="749E6584"/>
    <w:lvl w:ilvl="0" w:tplc="9E1AF59C">
      <w:start w:val="1"/>
      <w:numFmt w:val="lowerLetter"/>
      <w:lvlText w:val="%1)"/>
      <w:lvlJc w:val="left"/>
      <w:pPr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>
    <w:nsid w:val="4EC23A6B"/>
    <w:multiLevelType w:val="hybridMultilevel"/>
    <w:tmpl w:val="0492C552"/>
    <w:lvl w:ilvl="0" w:tplc="B156D6E8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>
    <w:nsid w:val="548B20AA"/>
    <w:multiLevelType w:val="hybridMultilevel"/>
    <w:tmpl w:val="9CBEA6D0"/>
    <w:lvl w:ilvl="0" w:tplc="E93EA24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C168D8"/>
    <w:multiLevelType w:val="hybridMultilevel"/>
    <w:tmpl w:val="051C51D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020B71"/>
    <w:multiLevelType w:val="singleLevel"/>
    <w:tmpl w:val="606C6DB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3">
    <w:nsid w:val="60684C94"/>
    <w:multiLevelType w:val="hybridMultilevel"/>
    <w:tmpl w:val="74BCC4AC"/>
    <w:lvl w:ilvl="0" w:tplc="D302A68A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62BC1105"/>
    <w:multiLevelType w:val="hybridMultilevel"/>
    <w:tmpl w:val="3C481DE0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5">
    <w:nsid w:val="65942AE6"/>
    <w:multiLevelType w:val="multilevel"/>
    <w:tmpl w:val="E320D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AA2F39"/>
    <w:multiLevelType w:val="hybridMultilevel"/>
    <w:tmpl w:val="1C9281A2"/>
    <w:lvl w:ilvl="0" w:tplc="F00CB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E42C38"/>
    <w:multiLevelType w:val="hybridMultilevel"/>
    <w:tmpl w:val="43C40E5A"/>
    <w:lvl w:ilvl="0" w:tplc="DF94AC6E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6AF63273"/>
    <w:multiLevelType w:val="hybridMultilevel"/>
    <w:tmpl w:val="B4F6C240"/>
    <w:lvl w:ilvl="0" w:tplc="AC5E1B14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1F221B3"/>
    <w:multiLevelType w:val="hybridMultilevel"/>
    <w:tmpl w:val="7D604D7C"/>
    <w:lvl w:ilvl="0" w:tplc="D302A68A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72D47167"/>
    <w:multiLevelType w:val="hybridMultilevel"/>
    <w:tmpl w:val="849847DE"/>
    <w:lvl w:ilvl="0" w:tplc="6B6EB2BE">
      <w:start w:val="1"/>
      <w:numFmt w:val="lowerLetter"/>
      <w:lvlText w:val="%1)"/>
      <w:lvlJc w:val="left"/>
      <w:pPr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1">
    <w:nsid w:val="73BE7F50"/>
    <w:multiLevelType w:val="hybridMultilevel"/>
    <w:tmpl w:val="D61C72A6"/>
    <w:lvl w:ilvl="0" w:tplc="BF6C4DD2">
      <w:start w:val="1"/>
      <w:numFmt w:val="lowerLetter"/>
      <w:lvlText w:val="%1)"/>
      <w:lvlJc w:val="left"/>
      <w:pPr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2">
    <w:nsid w:val="7AFE254A"/>
    <w:multiLevelType w:val="hybridMultilevel"/>
    <w:tmpl w:val="07EC36B2"/>
    <w:lvl w:ilvl="0" w:tplc="A30212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82395F"/>
    <w:multiLevelType w:val="hybridMultilevel"/>
    <w:tmpl w:val="9CBEA6D0"/>
    <w:lvl w:ilvl="0" w:tplc="E93EA246">
      <w:start w:val="1"/>
      <w:numFmt w:val="upperRoman"/>
      <w:lvlText w:val="%1."/>
      <w:lvlJc w:val="left"/>
      <w:pPr>
        <w:ind w:left="1288" w:hanging="72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6072A1"/>
    <w:multiLevelType w:val="hybridMultilevel"/>
    <w:tmpl w:val="DBF4A3F2"/>
    <w:lvl w:ilvl="0" w:tplc="578A9DF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>
    <w:nsid w:val="7F8C02F1"/>
    <w:multiLevelType w:val="hybridMultilevel"/>
    <w:tmpl w:val="8ED27E0E"/>
    <w:lvl w:ilvl="0" w:tplc="8502FC2C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5"/>
  </w:num>
  <w:num w:numId="3">
    <w:abstractNumId w:val="13"/>
  </w:num>
  <w:num w:numId="4">
    <w:abstractNumId w:val="33"/>
  </w:num>
  <w:num w:numId="5">
    <w:abstractNumId w:val="2"/>
  </w:num>
  <w:num w:numId="6">
    <w:abstractNumId w:val="16"/>
  </w:num>
  <w:num w:numId="7">
    <w:abstractNumId w:val="20"/>
  </w:num>
  <w:num w:numId="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27"/>
  </w:num>
  <w:num w:numId="19">
    <w:abstractNumId w:val="4"/>
  </w:num>
  <w:num w:numId="20">
    <w:abstractNumId w:val="3"/>
  </w:num>
  <w:num w:numId="21">
    <w:abstractNumId w:val="9"/>
  </w:num>
  <w:num w:numId="22">
    <w:abstractNumId w:val="15"/>
  </w:num>
  <w:num w:numId="23">
    <w:abstractNumId w:val="12"/>
  </w:num>
  <w:num w:numId="24">
    <w:abstractNumId w:val="11"/>
  </w:num>
  <w:num w:numId="25">
    <w:abstractNumId w:val="17"/>
  </w:num>
  <w:num w:numId="26">
    <w:abstractNumId w:val="5"/>
  </w:num>
  <w:num w:numId="27">
    <w:abstractNumId w:val="29"/>
  </w:num>
  <w:num w:numId="28">
    <w:abstractNumId w:val="28"/>
  </w:num>
  <w:num w:numId="29">
    <w:abstractNumId w:val="34"/>
  </w:num>
  <w:num w:numId="30">
    <w:abstractNumId w:val="14"/>
  </w:num>
  <w:num w:numId="31">
    <w:abstractNumId w:val="31"/>
  </w:num>
  <w:num w:numId="32">
    <w:abstractNumId w:val="6"/>
  </w:num>
  <w:num w:numId="33">
    <w:abstractNumId w:val="0"/>
  </w:num>
  <w:num w:numId="34">
    <w:abstractNumId w:val="19"/>
  </w:num>
  <w:num w:numId="35">
    <w:abstractNumId w:val="30"/>
  </w:num>
  <w:num w:numId="36">
    <w:abstractNumId w:val="1"/>
  </w:num>
  <w:num w:numId="37">
    <w:abstractNumId w:val="24"/>
  </w:num>
  <w:num w:numId="38">
    <w:abstractNumId w:val="18"/>
  </w:num>
  <w:num w:numId="39">
    <w:abstractNumId w:val="35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051"/>
    <w:rsid w:val="00001652"/>
    <w:rsid w:val="00012318"/>
    <w:rsid w:val="00016001"/>
    <w:rsid w:val="00017B17"/>
    <w:rsid w:val="00027892"/>
    <w:rsid w:val="00042939"/>
    <w:rsid w:val="00060C1C"/>
    <w:rsid w:val="00061CBE"/>
    <w:rsid w:val="00086C29"/>
    <w:rsid w:val="00087B91"/>
    <w:rsid w:val="00095DCE"/>
    <w:rsid w:val="000A0E09"/>
    <w:rsid w:val="000A7E5D"/>
    <w:rsid w:val="000B16CA"/>
    <w:rsid w:val="000B1875"/>
    <w:rsid w:val="000B23F7"/>
    <w:rsid w:val="000B5224"/>
    <w:rsid w:val="000C1CF3"/>
    <w:rsid w:val="000C7750"/>
    <w:rsid w:val="000D6EF3"/>
    <w:rsid w:val="000F1943"/>
    <w:rsid w:val="001052AC"/>
    <w:rsid w:val="00117538"/>
    <w:rsid w:val="00122823"/>
    <w:rsid w:val="00124C15"/>
    <w:rsid w:val="00125C6B"/>
    <w:rsid w:val="001272E8"/>
    <w:rsid w:val="001476A7"/>
    <w:rsid w:val="00150AD8"/>
    <w:rsid w:val="00157679"/>
    <w:rsid w:val="00162E6D"/>
    <w:rsid w:val="00164051"/>
    <w:rsid w:val="0018418A"/>
    <w:rsid w:val="001A6F84"/>
    <w:rsid w:val="001E1934"/>
    <w:rsid w:val="001E6C98"/>
    <w:rsid w:val="001F3411"/>
    <w:rsid w:val="00234BF3"/>
    <w:rsid w:val="00245902"/>
    <w:rsid w:val="00251C92"/>
    <w:rsid w:val="00256F74"/>
    <w:rsid w:val="0026560D"/>
    <w:rsid w:val="0027566C"/>
    <w:rsid w:val="00277A97"/>
    <w:rsid w:val="00285AB3"/>
    <w:rsid w:val="00291428"/>
    <w:rsid w:val="002A5F54"/>
    <w:rsid w:val="002C3FA7"/>
    <w:rsid w:val="002D4377"/>
    <w:rsid w:val="002E1BEA"/>
    <w:rsid w:val="002F78BB"/>
    <w:rsid w:val="002F7F1F"/>
    <w:rsid w:val="00302FA6"/>
    <w:rsid w:val="00314486"/>
    <w:rsid w:val="00331E7E"/>
    <w:rsid w:val="00341AAC"/>
    <w:rsid w:val="00356A74"/>
    <w:rsid w:val="003627C4"/>
    <w:rsid w:val="00362CBF"/>
    <w:rsid w:val="0036396B"/>
    <w:rsid w:val="00364A0D"/>
    <w:rsid w:val="0036772D"/>
    <w:rsid w:val="003725D9"/>
    <w:rsid w:val="00390B48"/>
    <w:rsid w:val="00391C46"/>
    <w:rsid w:val="00391DD0"/>
    <w:rsid w:val="003B71B4"/>
    <w:rsid w:val="003C3267"/>
    <w:rsid w:val="00400103"/>
    <w:rsid w:val="00405A42"/>
    <w:rsid w:val="00420C9D"/>
    <w:rsid w:val="00421357"/>
    <w:rsid w:val="00431FFF"/>
    <w:rsid w:val="00436B28"/>
    <w:rsid w:val="00444051"/>
    <w:rsid w:val="0044700B"/>
    <w:rsid w:val="004543B8"/>
    <w:rsid w:val="0046619F"/>
    <w:rsid w:val="0047011A"/>
    <w:rsid w:val="00476100"/>
    <w:rsid w:val="00480AAB"/>
    <w:rsid w:val="00486164"/>
    <w:rsid w:val="004949BF"/>
    <w:rsid w:val="00494FDA"/>
    <w:rsid w:val="004C20FD"/>
    <w:rsid w:val="004C2D79"/>
    <w:rsid w:val="004C4E39"/>
    <w:rsid w:val="004D2769"/>
    <w:rsid w:val="004D4E62"/>
    <w:rsid w:val="004D72C3"/>
    <w:rsid w:val="004D77FC"/>
    <w:rsid w:val="00527E03"/>
    <w:rsid w:val="005378ED"/>
    <w:rsid w:val="00540EE1"/>
    <w:rsid w:val="005712E7"/>
    <w:rsid w:val="005861A9"/>
    <w:rsid w:val="0058629E"/>
    <w:rsid w:val="00597AB4"/>
    <w:rsid w:val="005A03BE"/>
    <w:rsid w:val="005B41FB"/>
    <w:rsid w:val="005C6D30"/>
    <w:rsid w:val="005C77E7"/>
    <w:rsid w:val="005E4A04"/>
    <w:rsid w:val="005F508C"/>
    <w:rsid w:val="006016C1"/>
    <w:rsid w:val="0061251E"/>
    <w:rsid w:val="00621167"/>
    <w:rsid w:val="00660130"/>
    <w:rsid w:val="00671107"/>
    <w:rsid w:val="00681237"/>
    <w:rsid w:val="00685179"/>
    <w:rsid w:val="0068754B"/>
    <w:rsid w:val="00690F87"/>
    <w:rsid w:val="00697349"/>
    <w:rsid w:val="006A4F15"/>
    <w:rsid w:val="006D34ED"/>
    <w:rsid w:val="006D6DD1"/>
    <w:rsid w:val="006E7D62"/>
    <w:rsid w:val="006F0DE5"/>
    <w:rsid w:val="00714F6E"/>
    <w:rsid w:val="00735DE2"/>
    <w:rsid w:val="007454CB"/>
    <w:rsid w:val="0074719E"/>
    <w:rsid w:val="00767E3A"/>
    <w:rsid w:val="007811F6"/>
    <w:rsid w:val="00786E59"/>
    <w:rsid w:val="007943DC"/>
    <w:rsid w:val="007A48EA"/>
    <w:rsid w:val="007B054D"/>
    <w:rsid w:val="007C6050"/>
    <w:rsid w:val="007E2F38"/>
    <w:rsid w:val="007E4712"/>
    <w:rsid w:val="007E636E"/>
    <w:rsid w:val="007F4F2B"/>
    <w:rsid w:val="007F52A8"/>
    <w:rsid w:val="00803894"/>
    <w:rsid w:val="00815881"/>
    <w:rsid w:val="0085086E"/>
    <w:rsid w:val="008546D2"/>
    <w:rsid w:val="008550D8"/>
    <w:rsid w:val="00873BD2"/>
    <w:rsid w:val="008972BF"/>
    <w:rsid w:val="008972C8"/>
    <w:rsid w:val="008B0159"/>
    <w:rsid w:val="008C0315"/>
    <w:rsid w:val="008C2623"/>
    <w:rsid w:val="008D16F9"/>
    <w:rsid w:val="008D6E9B"/>
    <w:rsid w:val="008E4E82"/>
    <w:rsid w:val="009376D9"/>
    <w:rsid w:val="00940A0D"/>
    <w:rsid w:val="0094628C"/>
    <w:rsid w:val="00961A8D"/>
    <w:rsid w:val="009664C6"/>
    <w:rsid w:val="00966AC3"/>
    <w:rsid w:val="009814FE"/>
    <w:rsid w:val="009B3589"/>
    <w:rsid w:val="009D55B1"/>
    <w:rsid w:val="009E4DE7"/>
    <w:rsid w:val="009E7663"/>
    <w:rsid w:val="009F36BB"/>
    <w:rsid w:val="009F61B3"/>
    <w:rsid w:val="00A00C83"/>
    <w:rsid w:val="00A134A2"/>
    <w:rsid w:val="00A21FD0"/>
    <w:rsid w:val="00A3522B"/>
    <w:rsid w:val="00A52363"/>
    <w:rsid w:val="00A53CE3"/>
    <w:rsid w:val="00A61FCD"/>
    <w:rsid w:val="00A67A95"/>
    <w:rsid w:val="00A67D75"/>
    <w:rsid w:val="00A716A8"/>
    <w:rsid w:val="00A744C6"/>
    <w:rsid w:val="00A75338"/>
    <w:rsid w:val="00A85B32"/>
    <w:rsid w:val="00A92FD5"/>
    <w:rsid w:val="00AA2F24"/>
    <w:rsid w:val="00AA4325"/>
    <w:rsid w:val="00AA6E25"/>
    <w:rsid w:val="00AB51F9"/>
    <w:rsid w:val="00AB6943"/>
    <w:rsid w:val="00AC536D"/>
    <w:rsid w:val="00AD01B6"/>
    <w:rsid w:val="00AF03AB"/>
    <w:rsid w:val="00AF1872"/>
    <w:rsid w:val="00B018D8"/>
    <w:rsid w:val="00B073FD"/>
    <w:rsid w:val="00B23AFD"/>
    <w:rsid w:val="00B27CF4"/>
    <w:rsid w:val="00B40B8A"/>
    <w:rsid w:val="00B41F7B"/>
    <w:rsid w:val="00B45095"/>
    <w:rsid w:val="00B6275C"/>
    <w:rsid w:val="00B643EB"/>
    <w:rsid w:val="00B92A9B"/>
    <w:rsid w:val="00B97542"/>
    <w:rsid w:val="00BA2A77"/>
    <w:rsid w:val="00BA458E"/>
    <w:rsid w:val="00BA7103"/>
    <w:rsid w:val="00BB2B2F"/>
    <w:rsid w:val="00BC0F21"/>
    <w:rsid w:val="00BD2381"/>
    <w:rsid w:val="00BD5335"/>
    <w:rsid w:val="00BD5CFD"/>
    <w:rsid w:val="00BE5086"/>
    <w:rsid w:val="00BF36F1"/>
    <w:rsid w:val="00C10DC5"/>
    <w:rsid w:val="00C11F87"/>
    <w:rsid w:val="00C5087D"/>
    <w:rsid w:val="00C529CD"/>
    <w:rsid w:val="00C6603D"/>
    <w:rsid w:val="00C71EE2"/>
    <w:rsid w:val="00C8462A"/>
    <w:rsid w:val="00CA7697"/>
    <w:rsid w:val="00CC4333"/>
    <w:rsid w:val="00CC48EC"/>
    <w:rsid w:val="00CE07E1"/>
    <w:rsid w:val="00CE53A6"/>
    <w:rsid w:val="00CF297C"/>
    <w:rsid w:val="00D377F9"/>
    <w:rsid w:val="00D41C74"/>
    <w:rsid w:val="00D4374F"/>
    <w:rsid w:val="00D468B7"/>
    <w:rsid w:val="00D57748"/>
    <w:rsid w:val="00D633E9"/>
    <w:rsid w:val="00D6673A"/>
    <w:rsid w:val="00D717EE"/>
    <w:rsid w:val="00D731E9"/>
    <w:rsid w:val="00D90F8D"/>
    <w:rsid w:val="00D92762"/>
    <w:rsid w:val="00D92B6C"/>
    <w:rsid w:val="00DD34E0"/>
    <w:rsid w:val="00DE0EE4"/>
    <w:rsid w:val="00DE2938"/>
    <w:rsid w:val="00DF085B"/>
    <w:rsid w:val="00DF3206"/>
    <w:rsid w:val="00DF712F"/>
    <w:rsid w:val="00E0521B"/>
    <w:rsid w:val="00E22C70"/>
    <w:rsid w:val="00E277DB"/>
    <w:rsid w:val="00E30D6B"/>
    <w:rsid w:val="00E4243D"/>
    <w:rsid w:val="00E45B20"/>
    <w:rsid w:val="00E60717"/>
    <w:rsid w:val="00E60C83"/>
    <w:rsid w:val="00E632F6"/>
    <w:rsid w:val="00E66BD5"/>
    <w:rsid w:val="00E74CBB"/>
    <w:rsid w:val="00EA1E2E"/>
    <w:rsid w:val="00EA5561"/>
    <w:rsid w:val="00EB0957"/>
    <w:rsid w:val="00EB18F8"/>
    <w:rsid w:val="00EC496C"/>
    <w:rsid w:val="00EC4E98"/>
    <w:rsid w:val="00EC66C6"/>
    <w:rsid w:val="00EE04B5"/>
    <w:rsid w:val="00EE0BE5"/>
    <w:rsid w:val="00EE7B71"/>
    <w:rsid w:val="00EF65BD"/>
    <w:rsid w:val="00F0567A"/>
    <w:rsid w:val="00F12C71"/>
    <w:rsid w:val="00F20675"/>
    <w:rsid w:val="00F20C59"/>
    <w:rsid w:val="00F504FE"/>
    <w:rsid w:val="00F83996"/>
    <w:rsid w:val="00F928A6"/>
    <w:rsid w:val="00F9580E"/>
    <w:rsid w:val="00F96AFE"/>
    <w:rsid w:val="00FA001F"/>
    <w:rsid w:val="00FA5370"/>
    <w:rsid w:val="00FA5582"/>
    <w:rsid w:val="00FA75A8"/>
    <w:rsid w:val="00FB221C"/>
    <w:rsid w:val="00FC635F"/>
    <w:rsid w:val="00FE3D66"/>
    <w:rsid w:val="00FF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8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4051"/>
    <w:pPr>
      <w:ind w:left="720"/>
      <w:contextualSpacing/>
    </w:pPr>
  </w:style>
  <w:style w:type="table" w:styleId="Tabela-Siatka">
    <w:name w:val="Table Grid"/>
    <w:basedOn w:val="Standardowy"/>
    <w:uiPriority w:val="59"/>
    <w:rsid w:val="00444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5C6D30"/>
    <w:rPr>
      <w:i/>
      <w:iCs/>
    </w:rPr>
  </w:style>
  <w:style w:type="paragraph" w:styleId="Tytu">
    <w:name w:val="Title"/>
    <w:basedOn w:val="Normalny"/>
    <w:link w:val="TytuZnak"/>
    <w:qFormat/>
    <w:rsid w:val="005C6D30"/>
    <w:pPr>
      <w:spacing w:after="0" w:line="360" w:lineRule="auto"/>
      <w:jc w:val="center"/>
    </w:pPr>
    <w:rPr>
      <w:rFonts w:ascii="Bookman Old Style" w:eastAsia="Times New Roman" w:hAnsi="Bookman Old Style" w:cs="Arial"/>
      <w:b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5C6D30"/>
    <w:rPr>
      <w:rFonts w:ascii="Bookman Old Style" w:eastAsia="Times New Roman" w:hAnsi="Bookman Old Style" w:cs="Arial"/>
      <w:b/>
      <w:sz w:val="24"/>
      <w:szCs w:val="24"/>
      <w:lang w:eastAsia="pl-PL"/>
    </w:rPr>
  </w:style>
  <w:style w:type="paragraph" w:styleId="NormalnyWeb">
    <w:name w:val="Normal (Web)"/>
    <w:basedOn w:val="Normalny"/>
    <w:rsid w:val="000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rsid w:val="003725D9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3725D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725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881"/>
    <w:rPr>
      <w:rFonts w:ascii="Tahoma" w:hAnsi="Tahoma" w:cs="Tahoma"/>
      <w:sz w:val="16"/>
      <w:szCs w:val="16"/>
    </w:rPr>
  </w:style>
  <w:style w:type="paragraph" w:customStyle="1" w:styleId="Style29">
    <w:name w:val="Style29"/>
    <w:basedOn w:val="Normalny"/>
    <w:rsid w:val="00162E6D"/>
    <w:pPr>
      <w:widowControl w:val="0"/>
      <w:autoSpaceDE w:val="0"/>
      <w:autoSpaceDN w:val="0"/>
      <w:adjustRightInd w:val="0"/>
      <w:spacing w:after="0" w:line="254" w:lineRule="exact"/>
      <w:ind w:hanging="29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rsid w:val="00162E6D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24">
    <w:name w:val="Style24"/>
    <w:basedOn w:val="Normalny"/>
    <w:rsid w:val="009F61B3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rsid w:val="009F61B3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23">
    <w:name w:val="Style23"/>
    <w:basedOn w:val="Normalny"/>
    <w:rsid w:val="009F61B3"/>
    <w:pPr>
      <w:widowControl w:val="0"/>
      <w:autoSpaceDE w:val="0"/>
      <w:autoSpaceDN w:val="0"/>
      <w:adjustRightInd w:val="0"/>
      <w:spacing w:after="0" w:line="37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Normalny"/>
    <w:rsid w:val="009F61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10DC5"/>
    <w:rPr>
      <w:b/>
      <w:bCs/>
    </w:rPr>
  </w:style>
  <w:style w:type="character" w:customStyle="1" w:styleId="apple-converted-space">
    <w:name w:val="apple-converted-space"/>
    <w:basedOn w:val="Domylnaczcionkaakapitu"/>
    <w:rsid w:val="00C10DC5"/>
  </w:style>
  <w:style w:type="character" w:styleId="UyteHipercze">
    <w:name w:val="FollowedHyperlink"/>
    <w:basedOn w:val="Domylnaczcionkaakapitu"/>
    <w:uiPriority w:val="99"/>
    <w:semiHidden/>
    <w:unhideWhenUsed/>
    <w:rsid w:val="00C10DC5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64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64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64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64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64C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8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4051"/>
    <w:pPr>
      <w:ind w:left="720"/>
      <w:contextualSpacing/>
    </w:pPr>
  </w:style>
  <w:style w:type="table" w:styleId="Tabela-Siatka">
    <w:name w:val="Table Grid"/>
    <w:basedOn w:val="Standardowy"/>
    <w:uiPriority w:val="59"/>
    <w:rsid w:val="00444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5C6D30"/>
    <w:rPr>
      <w:i/>
      <w:iCs/>
    </w:rPr>
  </w:style>
  <w:style w:type="paragraph" w:styleId="Tytu">
    <w:name w:val="Title"/>
    <w:basedOn w:val="Normalny"/>
    <w:link w:val="TytuZnak"/>
    <w:qFormat/>
    <w:rsid w:val="005C6D30"/>
    <w:pPr>
      <w:spacing w:after="0" w:line="360" w:lineRule="auto"/>
      <w:jc w:val="center"/>
    </w:pPr>
    <w:rPr>
      <w:rFonts w:ascii="Bookman Old Style" w:eastAsia="Times New Roman" w:hAnsi="Bookman Old Style" w:cs="Arial"/>
      <w:b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5C6D30"/>
    <w:rPr>
      <w:rFonts w:ascii="Bookman Old Style" w:eastAsia="Times New Roman" w:hAnsi="Bookman Old Style" w:cs="Arial"/>
      <w:b/>
      <w:sz w:val="24"/>
      <w:szCs w:val="24"/>
      <w:lang w:eastAsia="pl-PL"/>
    </w:rPr>
  </w:style>
  <w:style w:type="paragraph" w:styleId="NormalnyWeb">
    <w:name w:val="Normal (Web)"/>
    <w:basedOn w:val="Normalny"/>
    <w:rsid w:val="000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rsid w:val="003725D9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3725D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725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881"/>
    <w:rPr>
      <w:rFonts w:ascii="Tahoma" w:hAnsi="Tahoma" w:cs="Tahoma"/>
      <w:sz w:val="16"/>
      <w:szCs w:val="16"/>
    </w:rPr>
  </w:style>
  <w:style w:type="paragraph" w:customStyle="1" w:styleId="Style29">
    <w:name w:val="Style29"/>
    <w:basedOn w:val="Normalny"/>
    <w:rsid w:val="00162E6D"/>
    <w:pPr>
      <w:widowControl w:val="0"/>
      <w:autoSpaceDE w:val="0"/>
      <w:autoSpaceDN w:val="0"/>
      <w:adjustRightInd w:val="0"/>
      <w:spacing w:after="0" w:line="254" w:lineRule="exact"/>
      <w:ind w:hanging="29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rsid w:val="00162E6D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24">
    <w:name w:val="Style24"/>
    <w:basedOn w:val="Normalny"/>
    <w:rsid w:val="009F61B3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rsid w:val="009F61B3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23">
    <w:name w:val="Style23"/>
    <w:basedOn w:val="Normalny"/>
    <w:rsid w:val="009F61B3"/>
    <w:pPr>
      <w:widowControl w:val="0"/>
      <w:autoSpaceDE w:val="0"/>
      <w:autoSpaceDN w:val="0"/>
      <w:adjustRightInd w:val="0"/>
      <w:spacing w:after="0" w:line="37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Normalny"/>
    <w:rsid w:val="009F61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10DC5"/>
    <w:rPr>
      <w:b/>
      <w:bCs/>
    </w:rPr>
  </w:style>
  <w:style w:type="character" w:customStyle="1" w:styleId="apple-converted-space">
    <w:name w:val="apple-converted-space"/>
    <w:basedOn w:val="Domylnaczcionkaakapitu"/>
    <w:rsid w:val="00C10DC5"/>
  </w:style>
  <w:style w:type="character" w:styleId="UyteHipercze">
    <w:name w:val="FollowedHyperlink"/>
    <w:basedOn w:val="Domylnaczcionkaakapitu"/>
    <w:uiPriority w:val="99"/>
    <w:semiHidden/>
    <w:unhideWhenUsed/>
    <w:rsid w:val="00C10DC5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64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64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64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64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64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4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lidzbark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ip.umig.lidzbar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A54131-3445-4C19-97D4-8D0651A87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6</Pages>
  <Words>1404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</Company>
  <LinksUpToDate>false</LinksUpToDate>
  <CharactersWithSpaces>9815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</dc:creator>
  <cp:lastModifiedBy>PC</cp:lastModifiedBy>
  <cp:revision>19</cp:revision>
  <cp:lastPrinted>2020-01-03T10:23:00Z</cp:lastPrinted>
  <dcterms:created xsi:type="dcterms:W3CDTF">2019-12-30T11:03:00Z</dcterms:created>
  <dcterms:modified xsi:type="dcterms:W3CDTF">2020-01-17T07:24:00Z</dcterms:modified>
</cp:coreProperties>
</file>