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51" w:rsidRPr="00F35529" w:rsidRDefault="003D0951" w:rsidP="003D0951">
      <w:pPr>
        <w:ind w:left="6379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3D0951" w:rsidRDefault="003D0951" w:rsidP="003D0951">
      <w:pPr>
        <w:ind w:left="6379"/>
        <w:rPr>
          <w:sz w:val="18"/>
          <w:szCs w:val="18"/>
        </w:rPr>
      </w:pPr>
      <w:r>
        <w:rPr>
          <w:sz w:val="18"/>
          <w:szCs w:val="18"/>
        </w:rPr>
        <w:t>d</w:t>
      </w:r>
      <w:r w:rsidRPr="00F35529">
        <w:rPr>
          <w:sz w:val="18"/>
          <w:szCs w:val="18"/>
        </w:rPr>
        <w:t xml:space="preserve">o </w:t>
      </w:r>
      <w:r w:rsidR="001757A3">
        <w:rPr>
          <w:sz w:val="18"/>
          <w:szCs w:val="18"/>
        </w:rPr>
        <w:t xml:space="preserve">Zarządzenia Nr </w:t>
      </w:r>
      <w:r w:rsidR="00C65B46">
        <w:rPr>
          <w:sz w:val="18"/>
          <w:szCs w:val="18"/>
        </w:rPr>
        <w:t>113/16</w:t>
      </w:r>
    </w:p>
    <w:p w:rsidR="003D0951" w:rsidRDefault="001757A3" w:rsidP="003D0951">
      <w:pPr>
        <w:ind w:left="6379"/>
        <w:rPr>
          <w:sz w:val="18"/>
          <w:szCs w:val="18"/>
        </w:rPr>
      </w:pPr>
      <w:r>
        <w:rPr>
          <w:sz w:val="18"/>
          <w:szCs w:val="18"/>
        </w:rPr>
        <w:t>Burmistrza Lidzbarka</w:t>
      </w:r>
    </w:p>
    <w:p w:rsidR="003D0951" w:rsidRDefault="00C65B46" w:rsidP="003D0951">
      <w:pPr>
        <w:ind w:left="6379"/>
        <w:rPr>
          <w:rStyle w:val="Pogrubienie"/>
          <w:sz w:val="26"/>
          <w:szCs w:val="26"/>
        </w:rPr>
      </w:pPr>
      <w:r>
        <w:rPr>
          <w:sz w:val="18"/>
          <w:szCs w:val="18"/>
        </w:rPr>
        <w:t>z dnia 20 września 2016r.</w:t>
      </w:r>
    </w:p>
    <w:p w:rsidR="003D0951" w:rsidRDefault="003D0951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rStyle w:val="Pogrubienie"/>
          <w:sz w:val="26"/>
          <w:szCs w:val="26"/>
        </w:rPr>
      </w:pP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sz w:val="26"/>
          <w:szCs w:val="26"/>
        </w:rPr>
      </w:pPr>
      <w:r w:rsidRPr="001B2FEC">
        <w:rPr>
          <w:rStyle w:val="Pogrubienie"/>
          <w:sz w:val="26"/>
          <w:szCs w:val="26"/>
        </w:rPr>
        <w:t>Regulamin</w:t>
      </w:r>
      <w:r w:rsidRPr="001B2FEC">
        <w:rPr>
          <w:rStyle w:val="apple-converted-space"/>
          <w:b/>
          <w:bCs/>
          <w:sz w:val="26"/>
          <w:szCs w:val="26"/>
        </w:rPr>
        <w:t> </w:t>
      </w:r>
      <w:r w:rsidRPr="001B2FEC">
        <w:rPr>
          <w:b/>
          <w:bCs/>
          <w:sz w:val="26"/>
          <w:szCs w:val="26"/>
        </w:rPr>
        <w:br/>
      </w:r>
      <w:r w:rsidRPr="001B2FEC">
        <w:rPr>
          <w:rStyle w:val="Pogrubienie"/>
          <w:sz w:val="26"/>
          <w:szCs w:val="26"/>
        </w:rPr>
        <w:t>Budżetu Obywatelskiego</w:t>
      </w:r>
      <w:r w:rsidR="00FF08BB">
        <w:rPr>
          <w:rStyle w:val="Pogrubienie"/>
          <w:sz w:val="26"/>
          <w:szCs w:val="26"/>
        </w:rPr>
        <w:t xml:space="preserve"> </w:t>
      </w:r>
      <w:r w:rsidR="005D5D2D">
        <w:rPr>
          <w:rStyle w:val="Pogrubienie"/>
          <w:sz w:val="26"/>
          <w:szCs w:val="26"/>
        </w:rPr>
        <w:t>Miasta</w:t>
      </w:r>
      <w:r w:rsidR="001B2FEC">
        <w:rPr>
          <w:rStyle w:val="Pogrubienie"/>
          <w:sz w:val="26"/>
          <w:szCs w:val="26"/>
        </w:rPr>
        <w:t xml:space="preserve"> Lidzbark</w:t>
      </w:r>
      <w:r w:rsidRPr="001B2FEC">
        <w:rPr>
          <w:rStyle w:val="Pogrubienie"/>
          <w:sz w:val="26"/>
          <w:szCs w:val="26"/>
        </w:rPr>
        <w:t xml:space="preserve"> na 2017 rok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sz w:val="26"/>
          <w:szCs w:val="26"/>
        </w:rPr>
      </w:pPr>
      <w:r w:rsidRPr="001B2FEC">
        <w:rPr>
          <w:rStyle w:val="Pogrubienie"/>
          <w:sz w:val="26"/>
          <w:szCs w:val="26"/>
        </w:rPr>
        <w:t>Rozdział I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sz w:val="26"/>
          <w:szCs w:val="26"/>
        </w:rPr>
      </w:pPr>
      <w:r w:rsidRPr="001B2FEC">
        <w:rPr>
          <w:rStyle w:val="Pogrubienie"/>
          <w:rFonts w:ascii="MS Mincho" w:eastAsia="MS Mincho" w:hAnsi="MS Mincho" w:cs="MS Mincho" w:hint="eastAsia"/>
          <w:sz w:val="26"/>
          <w:szCs w:val="26"/>
        </w:rPr>
        <w:t> </w:t>
      </w:r>
      <w:r w:rsidRPr="001B2FEC">
        <w:rPr>
          <w:rStyle w:val="Pogrubienie"/>
          <w:sz w:val="26"/>
          <w:szCs w:val="26"/>
        </w:rPr>
        <w:t>Postanowienia Ogólne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sz w:val="26"/>
          <w:szCs w:val="26"/>
        </w:rPr>
        <w:br/>
      </w:r>
      <w:r w:rsidRPr="001B2FEC">
        <w:rPr>
          <w:b/>
          <w:sz w:val="26"/>
          <w:szCs w:val="26"/>
        </w:rPr>
        <w:t>§ 1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1. Ze środków budżetu obywatelskiego są finansowane </w:t>
      </w:r>
      <w:r w:rsidR="005D5D2D">
        <w:rPr>
          <w:sz w:val="26"/>
          <w:szCs w:val="26"/>
        </w:rPr>
        <w:t xml:space="preserve">wnioski obywatelskie </w:t>
      </w:r>
      <w:r w:rsidRPr="001B2FEC">
        <w:rPr>
          <w:sz w:val="26"/>
          <w:szCs w:val="26"/>
        </w:rPr>
        <w:t>należące</w:t>
      </w:r>
      <w:r w:rsidRPr="001B2FEC">
        <w:rPr>
          <w:rFonts w:ascii="MS Mincho" w:eastAsia="MS Mincho" w:hAnsi="MS Mincho" w:cs="MS Mincho" w:hint="eastAsia"/>
          <w:sz w:val="26"/>
          <w:szCs w:val="26"/>
        </w:rPr>
        <w:t> </w:t>
      </w:r>
      <w:r w:rsidRPr="001B2FEC">
        <w:rPr>
          <w:sz w:val="26"/>
          <w:szCs w:val="26"/>
        </w:rPr>
        <w:t xml:space="preserve"> do zadań własnych gminy, które są możliwe do realizacji w trakcie jednego roku budżetowego.</w:t>
      </w:r>
      <w:r w:rsidRPr="001B2FEC">
        <w:rPr>
          <w:sz w:val="26"/>
          <w:szCs w:val="26"/>
        </w:rPr>
        <w:br/>
        <w:t xml:space="preserve">2. W przypadku </w:t>
      </w:r>
      <w:r w:rsidR="005D5D2D">
        <w:rPr>
          <w:sz w:val="26"/>
          <w:szCs w:val="26"/>
        </w:rPr>
        <w:t>zadań</w:t>
      </w:r>
      <w:r w:rsidR="00D644D6">
        <w:rPr>
          <w:sz w:val="26"/>
          <w:szCs w:val="26"/>
        </w:rPr>
        <w:t xml:space="preserve"> inwestycyjnych</w:t>
      </w:r>
      <w:r w:rsidRPr="001B2FEC">
        <w:rPr>
          <w:sz w:val="26"/>
          <w:szCs w:val="26"/>
        </w:rPr>
        <w:t xml:space="preserve">, które wymagają lokalizacji na określonym terenie, </w:t>
      </w:r>
      <w:r w:rsidR="00D644D6">
        <w:rPr>
          <w:sz w:val="26"/>
          <w:szCs w:val="26"/>
        </w:rPr>
        <w:t xml:space="preserve">do którego Gmina </w:t>
      </w:r>
      <w:r w:rsidRPr="001B2FEC">
        <w:rPr>
          <w:sz w:val="26"/>
          <w:szCs w:val="26"/>
        </w:rPr>
        <w:t xml:space="preserve"> Lidzbark </w:t>
      </w:r>
      <w:r w:rsidR="00D644D6">
        <w:rPr>
          <w:sz w:val="26"/>
          <w:szCs w:val="26"/>
        </w:rPr>
        <w:t xml:space="preserve">ma prawo do dysponowania gruntami </w:t>
      </w:r>
      <w:r w:rsidRPr="001B2FEC">
        <w:rPr>
          <w:sz w:val="26"/>
          <w:szCs w:val="26"/>
        </w:rPr>
        <w:t>. 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rPr>
          <w:sz w:val="26"/>
          <w:szCs w:val="26"/>
        </w:rPr>
      </w:pPr>
    </w:p>
    <w:p w:rsidR="00797F62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rStyle w:val="Pogrubienie"/>
          <w:sz w:val="26"/>
          <w:szCs w:val="26"/>
        </w:rPr>
      </w:pPr>
      <w:r w:rsidRPr="001B2FEC">
        <w:rPr>
          <w:rStyle w:val="Pogrubienie"/>
          <w:sz w:val="26"/>
          <w:szCs w:val="26"/>
        </w:rPr>
        <w:t>Rozdział II</w:t>
      </w:r>
      <w:r w:rsidRPr="001B2FEC">
        <w:rPr>
          <w:b/>
          <w:bCs/>
          <w:sz w:val="26"/>
          <w:szCs w:val="26"/>
        </w:rPr>
        <w:br/>
      </w:r>
      <w:r w:rsidRPr="001B2FEC">
        <w:rPr>
          <w:rStyle w:val="Pogrubienie"/>
          <w:sz w:val="26"/>
          <w:szCs w:val="26"/>
        </w:rPr>
        <w:t xml:space="preserve">Zgłaszanie </w:t>
      </w:r>
      <w:r w:rsidR="005D5D2D">
        <w:rPr>
          <w:rStyle w:val="Pogrubienie"/>
          <w:sz w:val="26"/>
          <w:szCs w:val="26"/>
        </w:rPr>
        <w:t>wniosków obywatelskich</w:t>
      </w:r>
      <w:r w:rsidRPr="001B2FEC">
        <w:rPr>
          <w:rStyle w:val="Pogrubienie"/>
          <w:sz w:val="26"/>
          <w:szCs w:val="26"/>
        </w:rPr>
        <w:t xml:space="preserve"> do budżetu obywatelskiego</w:t>
      </w:r>
    </w:p>
    <w:p w:rsidR="001B2FEC" w:rsidRPr="001B2FEC" w:rsidRDefault="001B2FEC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sz w:val="26"/>
          <w:szCs w:val="26"/>
        </w:rPr>
      </w:pPr>
    </w:p>
    <w:p w:rsidR="00797F62" w:rsidRPr="001B2FEC" w:rsidRDefault="001B2FEC" w:rsidP="00797F62">
      <w:pPr>
        <w:pStyle w:val="NormalnyWeb"/>
        <w:shd w:val="clear" w:color="auto" w:fill="FFFFFF"/>
        <w:spacing w:before="0" w:beforeAutospacing="0" w:after="15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b/>
          <w:sz w:val="26"/>
          <w:szCs w:val="26"/>
        </w:rPr>
        <w:t>§</w:t>
      </w:r>
      <w:r w:rsidR="00797F62" w:rsidRPr="001B2FEC">
        <w:rPr>
          <w:b/>
          <w:sz w:val="26"/>
          <w:szCs w:val="26"/>
        </w:rPr>
        <w:t xml:space="preserve"> </w:t>
      </w:r>
      <w:r w:rsidR="00D644D6">
        <w:rPr>
          <w:b/>
          <w:sz w:val="26"/>
          <w:szCs w:val="26"/>
        </w:rPr>
        <w:t>2</w:t>
      </w:r>
    </w:p>
    <w:p w:rsidR="00797F62" w:rsidRPr="001B2FEC" w:rsidRDefault="005D5D2D" w:rsidP="00284D35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Wnioski </w:t>
      </w:r>
      <w:r w:rsidR="00797F62" w:rsidRPr="001B2FEC">
        <w:rPr>
          <w:sz w:val="26"/>
          <w:szCs w:val="26"/>
        </w:rPr>
        <w:t>do budżetu obywatelskiego, zwane dalej „</w:t>
      </w:r>
      <w:r>
        <w:rPr>
          <w:sz w:val="26"/>
          <w:szCs w:val="26"/>
        </w:rPr>
        <w:t>wnioskami</w:t>
      </w:r>
      <w:r w:rsidR="00797F62" w:rsidRPr="001B2FEC">
        <w:rPr>
          <w:sz w:val="26"/>
          <w:szCs w:val="26"/>
        </w:rPr>
        <w:t>”, może składać osoba</w:t>
      </w:r>
      <w:r w:rsidR="00284D35">
        <w:rPr>
          <w:sz w:val="26"/>
          <w:szCs w:val="26"/>
        </w:rPr>
        <w:t xml:space="preserve">, która w dniu złożenia wniosku ukończyła </w:t>
      </w:r>
      <w:r w:rsidR="00797F62" w:rsidRPr="001B2FEC">
        <w:rPr>
          <w:sz w:val="26"/>
          <w:szCs w:val="26"/>
        </w:rPr>
        <w:t xml:space="preserve">16 rok życia, zamieszkująca na terenie </w:t>
      </w:r>
      <w:r>
        <w:rPr>
          <w:sz w:val="26"/>
          <w:szCs w:val="26"/>
        </w:rPr>
        <w:t>miasta</w:t>
      </w:r>
      <w:r w:rsidR="00797F62" w:rsidRPr="001B2FEC">
        <w:rPr>
          <w:sz w:val="26"/>
          <w:szCs w:val="26"/>
        </w:rPr>
        <w:t>.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15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b/>
          <w:sz w:val="26"/>
          <w:szCs w:val="26"/>
        </w:rPr>
        <w:t xml:space="preserve">§ </w:t>
      </w:r>
      <w:r w:rsidR="00D644D6">
        <w:rPr>
          <w:b/>
          <w:sz w:val="26"/>
          <w:szCs w:val="26"/>
        </w:rPr>
        <w:t>3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1. </w:t>
      </w:r>
      <w:r w:rsidR="005D5D2D">
        <w:rPr>
          <w:sz w:val="26"/>
          <w:szCs w:val="26"/>
        </w:rPr>
        <w:t xml:space="preserve">Wnioski </w:t>
      </w:r>
      <w:r w:rsidRPr="001B2FEC">
        <w:rPr>
          <w:sz w:val="26"/>
          <w:szCs w:val="26"/>
        </w:rPr>
        <w:t xml:space="preserve">zgłaszane są na formularzu zgłoszenia </w:t>
      </w:r>
      <w:r w:rsidR="005D5D2D">
        <w:rPr>
          <w:sz w:val="26"/>
          <w:szCs w:val="26"/>
        </w:rPr>
        <w:t xml:space="preserve">wniosku </w:t>
      </w:r>
      <w:r w:rsidRPr="001B2FEC">
        <w:rPr>
          <w:sz w:val="26"/>
          <w:szCs w:val="26"/>
        </w:rPr>
        <w:t xml:space="preserve"> obywatelskiego na 201</w:t>
      </w:r>
      <w:r w:rsidR="00367A9A">
        <w:rPr>
          <w:sz w:val="26"/>
          <w:szCs w:val="26"/>
        </w:rPr>
        <w:t>7</w:t>
      </w:r>
      <w:r w:rsidR="00D644D6">
        <w:rPr>
          <w:sz w:val="26"/>
          <w:szCs w:val="26"/>
        </w:rPr>
        <w:t xml:space="preserve"> r. </w:t>
      </w:r>
      <w:r w:rsidR="00284D35">
        <w:rPr>
          <w:sz w:val="26"/>
          <w:szCs w:val="26"/>
        </w:rPr>
        <w:t xml:space="preserve"> stanowiącym załącznik nr 2 do Zarządzenia Burmistrza Lidzbarka Nr 113/16</w:t>
      </w:r>
      <w:r w:rsidR="005D5D2D">
        <w:rPr>
          <w:sz w:val="26"/>
          <w:szCs w:val="26"/>
        </w:rPr>
        <w:t>.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2. Koszt realizacji pojedynczego </w:t>
      </w:r>
      <w:r w:rsidR="00401B09">
        <w:rPr>
          <w:sz w:val="26"/>
          <w:szCs w:val="26"/>
        </w:rPr>
        <w:t xml:space="preserve">zadania </w:t>
      </w:r>
      <w:r w:rsidRPr="001B2FEC">
        <w:rPr>
          <w:sz w:val="26"/>
          <w:szCs w:val="26"/>
        </w:rPr>
        <w:t xml:space="preserve">nie może przekroczyć kwoty </w:t>
      </w:r>
      <w:r w:rsidR="00284D35">
        <w:rPr>
          <w:sz w:val="26"/>
          <w:szCs w:val="26"/>
        </w:rPr>
        <w:t>100.000 zł.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sz w:val="26"/>
          <w:szCs w:val="26"/>
        </w:rPr>
      </w:pP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15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b/>
          <w:sz w:val="26"/>
          <w:szCs w:val="26"/>
        </w:rPr>
        <w:t xml:space="preserve">§ </w:t>
      </w:r>
      <w:r w:rsidR="00D644D6">
        <w:rPr>
          <w:b/>
          <w:sz w:val="26"/>
          <w:szCs w:val="26"/>
        </w:rPr>
        <w:t>4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rPr>
          <w:sz w:val="26"/>
          <w:szCs w:val="26"/>
        </w:rPr>
      </w:pPr>
      <w:r w:rsidRPr="001B2FEC">
        <w:rPr>
          <w:sz w:val="26"/>
          <w:szCs w:val="26"/>
        </w:rPr>
        <w:t xml:space="preserve">1. </w:t>
      </w:r>
      <w:r w:rsidR="00401B09">
        <w:rPr>
          <w:sz w:val="26"/>
          <w:szCs w:val="26"/>
        </w:rPr>
        <w:t>Wnioski</w:t>
      </w:r>
      <w:r w:rsidRPr="001B2FEC">
        <w:rPr>
          <w:sz w:val="26"/>
          <w:szCs w:val="26"/>
        </w:rPr>
        <w:t xml:space="preserve"> można zgłaszać od </w:t>
      </w:r>
      <w:r w:rsidR="00780B94">
        <w:rPr>
          <w:sz w:val="26"/>
          <w:szCs w:val="26"/>
        </w:rPr>
        <w:t>22</w:t>
      </w:r>
      <w:r w:rsidR="00401B09">
        <w:rPr>
          <w:sz w:val="26"/>
          <w:szCs w:val="26"/>
        </w:rPr>
        <w:t xml:space="preserve"> września</w:t>
      </w:r>
      <w:r w:rsidR="001757A3">
        <w:rPr>
          <w:sz w:val="26"/>
          <w:szCs w:val="26"/>
        </w:rPr>
        <w:t xml:space="preserve"> 2016r. </w:t>
      </w:r>
      <w:r w:rsidRPr="001B2FEC">
        <w:rPr>
          <w:sz w:val="26"/>
          <w:szCs w:val="26"/>
        </w:rPr>
        <w:t xml:space="preserve">do </w:t>
      </w:r>
      <w:r w:rsidR="001757A3">
        <w:rPr>
          <w:sz w:val="26"/>
          <w:szCs w:val="26"/>
        </w:rPr>
        <w:t>1</w:t>
      </w:r>
      <w:r w:rsidR="00401B09">
        <w:rPr>
          <w:sz w:val="26"/>
          <w:szCs w:val="26"/>
        </w:rPr>
        <w:t>4</w:t>
      </w:r>
      <w:r w:rsidR="001757A3">
        <w:rPr>
          <w:sz w:val="26"/>
          <w:szCs w:val="26"/>
        </w:rPr>
        <w:t xml:space="preserve"> października 2016</w:t>
      </w:r>
      <w:r w:rsidRPr="001B2FEC">
        <w:rPr>
          <w:sz w:val="26"/>
          <w:szCs w:val="26"/>
        </w:rPr>
        <w:t xml:space="preserve"> r.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2. Wydział </w:t>
      </w:r>
      <w:r w:rsidR="00284D35">
        <w:rPr>
          <w:sz w:val="26"/>
          <w:szCs w:val="26"/>
        </w:rPr>
        <w:t>Organizacyjny</w:t>
      </w:r>
      <w:r w:rsidRPr="001B2FEC">
        <w:rPr>
          <w:sz w:val="26"/>
          <w:szCs w:val="26"/>
        </w:rPr>
        <w:t xml:space="preserve">  prowadzi rejestr </w:t>
      </w:r>
      <w:r w:rsidR="00401B09">
        <w:rPr>
          <w:sz w:val="26"/>
          <w:szCs w:val="26"/>
        </w:rPr>
        <w:t>wniosków</w:t>
      </w:r>
      <w:r w:rsidRPr="001B2FEC">
        <w:rPr>
          <w:sz w:val="26"/>
          <w:szCs w:val="26"/>
        </w:rPr>
        <w:t>.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sz w:val="26"/>
          <w:szCs w:val="26"/>
        </w:rPr>
      </w:pPr>
      <w:r w:rsidRPr="001B2FEC">
        <w:rPr>
          <w:rStyle w:val="Pogrubienie"/>
          <w:sz w:val="26"/>
          <w:szCs w:val="26"/>
        </w:rPr>
        <w:t>Rozdział III</w:t>
      </w:r>
      <w:r w:rsidRPr="001B2FEC">
        <w:rPr>
          <w:b/>
          <w:bCs/>
          <w:sz w:val="26"/>
          <w:szCs w:val="26"/>
        </w:rPr>
        <w:br/>
      </w:r>
      <w:r w:rsidR="00284D35">
        <w:rPr>
          <w:rStyle w:val="Pogrubienie"/>
          <w:sz w:val="26"/>
          <w:szCs w:val="26"/>
        </w:rPr>
        <w:t>Weryfikacja i opiniowanie wniosków</w:t>
      </w:r>
      <w:r w:rsidRPr="001B2FEC">
        <w:rPr>
          <w:sz w:val="26"/>
          <w:szCs w:val="26"/>
        </w:rPr>
        <w:br/>
      </w:r>
      <w:r w:rsidRPr="001B2FEC">
        <w:rPr>
          <w:b/>
          <w:sz w:val="26"/>
          <w:szCs w:val="26"/>
        </w:rPr>
        <w:t xml:space="preserve">§ </w:t>
      </w:r>
      <w:r w:rsidR="00D644D6">
        <w:rPr>
          <w:b/>
          <w:sz w:val="26"/>
          <w:szCs w:val="26"/>
        </w:rPr>
        <w:t>5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1. Wydział </w:t>
      </w:r>
      <w:r w:rsidR="00284D35">
        <w:rPr>
          <w:sz w:val="26"/>
          <w:szCs w:val="26"/>
        </w:rPr>
        <w:t xml:space="preserve">Organizacyjny </w:t>
      </w:r>
      <w:r w:rsidRPr="001B2FEC">
        <w:rPr>
          <w:sz w:val="26"/>
          <w:szCs w:val="26"/>
        </w:rPr>
        <w:t xml:space="preserve">przekazuje </w:t>
      </w:r>
      <w:r w:rsidR="00401B09">
        <w:rPr>
          <w:sz w:val="26"/>
          <w:szCs w:val="26"/>
        </w:rPr>
        <w:t>wnioski</w:t>
      </w:r>
      <w:r w:rsidRPr="001B2FEC">
        <w:rPr>
          <w:sz w:val="26"/>
          <w:szCs w:val="26"/>
        </w:rPr>
        <w:t xml:space="preserve"> do powołanego zarządzeniem Burmistrza Lidzbarka Zespołu </w:t>
      </w:r>
      <w:r w:rsidR="00401B09">
        <w:rPr>
          <w:sz w:val="26"/>
          <w:szCs w:val="26"/>
        </w:rPr>
        <w:t>konsultacyjnego</w:t>
      </w:r>
      <w:r w:rsidRPr="001B2FEC">
        <w:rPr>
          <w:sz w:val="26"/>
          <w:szCs w:val="26"/>
        </w:rPr>
        <w:t>, w skład którego wchodzą przedstawiciele właściwych merytorycznie komórek organizacyjnych</w:t>
      </w:r>
      <w:r w:rsidR="00401B09">
        <w:rPr>
          <w:sz w:val="26"/>
          <w:szCs w:val="26"/>
        </w:rPr>
        <w:t xml:space="preserve"> Urzędu Miasta i </w:t>
      </w:r>
      <w:r w:rsidR="00401B09">
        <w:rPr>
          <w:sz w:val="26"/>
          <w:szCs w:val="26"/>
        </w:rPr>
        <w:lastRenderedPageBreak/>
        <w:t xml:space="preserve">Gminy Lidzbark, przedstawicieli Rady Miejskiej w Lidzbarku oraz przedstawicieli </w:t>
      </w:r>
      <w:r w:rsidR="00284D35">
        <w:rPr>
          <w:sz w:val="26"/>
          <w:szCs w:val="26"/>
        </w:rPr>
        <w:t>mieszkańców Lidzbarka</w:t>
      </w:r>
      <w:r w:rsidR="00401B09">
        <w:rPr>
          <w:sz w:val="26"/>
          <w:szCs w:val="26"/>
        </w:rPr>
        <w:t xml:space="preserve"> </w:t>
      </w:r>
      <w:r w:rsidRPr="001B2FEC">
        <w:rPr>
          <w:sz w:val="26"/>
          <w:szCs w:val="26"/>
        </w:rPr>
        <w:t xml:space="preserve">, celem przeprowadzenia oceny formalnej </w:t>
      </w:r>
      <w:r w:rsidR="00401B09">
        <w:rPr>
          <w:sz w:val="26"/>
          <w:szCs w:val="26"/>
        </w:rPr>
        <w:t>wniosków</w:t>
      </w:r>
      <w:r w:rsidRPr="001B2FEC">
        <w:rPr>
          <w:sz w:val="26"/>
          <w:szCs w:val="26"/>
        </w:rPr>
        <w:t>.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2. Zespół </w:t>
      </w:r>
      <w:r w:rsidR="00401B09">
        <w:rPr>
          <w:sz w:val="26"/>
          <w:szCs w:val="26"/>
        </w:rPr>
        <w:t>konsultacyjny</w:t>
      </w:r>
      <w:r w:rsidRPr="001B2FEC">
        <w:rPr>
          <w:sz w:val="26"/>
          <w:szCs w:val="26"/>
        </w:rPr>
        <w:t xml:space="preserve"> dokonuje oceny </w:t>
      </w:r>
      <w:r w:rsidR="00401B09">
        <w:rPr>
          <w:sz w:val="26"/>
          <w:szCs w:val="26"/>
        </w:rPr>
        <w:t>wniosków</w:t>
      </w:r>
      <w:r w:rsidRPr="001B2FEC">
        <w:rPr>
          <w:sz w:val="26"/>
          <w:szCs w:val="26"/>
        </w:rPr>
        <w:t xml:space="preserve"> biorąc pod uwagę wymogi formalne wymienione w § 1 oraz zasady legalności, gospodarności i celowości.</w:t>
      </w:r>
    </w:p>
    <w:p w:rsidR="00797F62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3. Zespół </w:t>
      </w:r>
      <w:r w:rsidR="00401B09">
        <w:rPr>
          <w:sz w:val="26"/>
          <w:szCs w:val="26"/>
        </w:rPr>
        <w:t>konsultacyjny</w:t>
      </w:r>
      <w:r w:rsidRPr="001B2FEC">
        <w:rPr>
          <w:sz w:val="26"/>
          <w:szCs w:val="26"/>
        </w:rPr>
        <w:t xml:space="preserve"> może wystąpić o opinię w sprawie </w:t>
      </w:r>
      <w:r w:rsidR="00401B09">
        <w:rPr>
          <w:sz w:val="26"/>
          <w:szCs w:val="26"/>
        </w:rPr>
        <w:t>wniosku</w:t>
      </w:r>
      <w:r w:rsidRPr="001B2FEC">
        <w:rPr>
          <w:sz w:val="26"/>
          <w:szCs w:val="26"/>
        </w:rPr>
        <w:t xml:space="preserve"> do zewnętrznych ekspertów, organizacji i instytucji.</w:t>
      </w:r>
    </w:p>
    <w:p w:rsidR="00284D35" w:rsidRPr="00284D35" w:rsidRDefault="00284D35" w:rsidP="00284D35">
      <w:pPr>
        <w:pStyle w:val="Style4"/>
        <w:widowControl/>
        <w:tabs>
          <w:tab w:val="left" w:pos="355"/>
        </w:tabs>
        <w:spacing w:line="317" w:lineRule="exact"/>
        <w:ind w:firstLine="0"/>
        <w:jc w:val="left"/>
        <w:rPr>
          <w:rStyle w:val="FontStyle27"/>
          <w:sz w:val="26"/>
          <w:szCs w:val="26"/>
        </w:rPr>
      </w:pPr>
      <w:r w:rsidRPr="00284D35">
        <w:rPr>
          <w:sz w:val="26"/>
          <w:szCs w:val="26"/>
        </w:rPr>
        <w:t xml:space="preserve">4. </w:t>
      </w:r>
      <w:r w:rsidRPr="00284D35">
        <w:rPr>
          <w:rStyle w:val="FontStyle27"/>
          <w:sz w:val="26"/>
          <w:szCs w:val="26"/>
        </w:rPr>
        <w:t xml:space="preserve">W ramach procedury </w:t>
      </w:r>
      <w:r w:rsidR="00780B94">
        <w:rPr>
          <w:rStyle w:val="FontStyle27"/>
          <w:sz w:val="26"/>
          <w:szCs w:val="26"/>
        </w:rPr>
        <w:t>składania wniosków obywatelskich do budżetu</w:t>
      </w:r>
      <w:r w:rsidRPr="00284D35">
        <w:rPr>
          <w:rStyle w:val="FontStyle27"/>
          <w:sz w:val="26"/>
          <w:szCs w:val="26"/>
        </w:rPr>
        <w:t xml:space="preserve"> nie mogą być realizowane </w:t>
      </w:r>
      <w:r w:rsidR="006D2E71">
        <w:rPr>
          <w:rStyle w:val="FontStyle27"/>
          <w:sz w:val="26"/>
          <w:szCs w:val="26"/>
        </w:rPr>
        <w:t>zadania</w:t>
      </w:r>
      <w:bookmarkStart w:id="0" w:name="_GoBack"/>
      <w:bookmarkEnd w:id="0"/>
      <w:r w:rsidRPr="00284D35">
        <w:rPr>
          <w:rStyle w:val="FontStyle27"/>
          <w:sz w:val="26"/>
          <w:szCs w:val="26"/>
        </w:rPr>
        <w:t>, które:</w:t>
      </w:r>
    </w:p>
    <w:p w:rsidR="00284D35" w:rsidRPr="00284D35" w:rsidRDefault="00284D35" w:rsidP="00284D35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276" w:lineRule="auto"/>
        <w:ind w:left="355" w:firstLine="0"/>
        <w:jc w:val="left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nie stanowią zadań własnych gminy,</w:t>
      </w:r>
    </w:p>
    <w:p w:rsidR="00284D35" w:rsidRPr="00284D35" w:rsidRDefault="00284D35" w:rsidP="00284D35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276" w:lineRule="auto"/>
        <w:ind w:left="696" w:hanging="341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lokalizacja projektu obejmuje teren niebędący własnością Gminy Lidzbark, lub jest on przeznaczony na inny cel,</w:t>
      </w:r>
    </w:p>
    <w:p w:rsidR="00284D35" w:rsidRPr="00284D35" w:rsidRDefault="00284D35" w:rsidP="00284D35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276" w:lineRule="auto"/>
        <w:ind w:left="355" w:firstLine="0"/>
        <w:jc w:val="left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przekraczają limity finansowe określone w niniejszym zarządzeniu,</w:t>
      </w:r>
    </w:p>
    <w:p w:rsidR="00284D35" w:rsidRPr="00284D35" w:rsidRDefault="00284D35" w:rsidP="00284D35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276" w:lineRule="auto"/>
        <w:ind w:left="696" w:hanging="341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stoją w sprzeczności z obowiązującymi w mieście planami, politykami i programami, w tym w szczególności z miejscowym planem zagospodarowania przestrzennego,</w:t>
      </w:r>
    </w:p>
    <w:p w:rsidR="00284D35" w:rsidRPr="00284D35" w:rsidRDefault="00284D35" w:rsidP="00284D35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276" w:lineRule="auto"/>
        <w:ind w:left="696" w:hanging="341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generowałyby koszty utrzymania niewspółmiernie wysokie w stosunku do wartości proponowanego zadania,</w:t>
      </w:r>
    </w:p>
    <w:p w:rsidR="00284D35" w:rsidRPr="00284D35" w:rsidRDefault="00284D35" w:rsidP="00284D35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276" w:lineRule="auto"/>
        <w:ind w:left="696" w:hanging="341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naruszałyby obowiązujące przepisy prawa, prawa osób trzecich, w tym w szczególności prawa własności,</w:t>
      </w:r>
    </w:p>
    <w:p w:rsidR="00284D35" w:rsidRPr="00284D35" w:rsidRDefault="00284D35" w:rsidP="00284D35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276" w:lineRule="auto"/>
        <w:ind w:left="696" w:hanging="341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zakładają jedynie realizację części zadania, w tym sporządzenia wyłącznie projektu bądź planu przedsięwzięcia lub jedynie środki na wykonanie, bez zabezpieczenia środków na projektowanie,</w:t>
      </w:r>
    </w:p>
    <w:p w:rsidR="00284D35" w:rsidRPr="00284D35" w:rsidRDefault="00284D35" w:rsidP="00284D35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276" w:lineRule="auto"/>
        <w:ind w:left="696" w:hanging="341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zakres rzeczowy zadania jest objęty innym zadaniem realizowanym przez gminę w roku bieżącym lub latach następnych,</w:t>
      </w:r>
    </w:p>
    <w:p w:rsidR="00284D35" w:rsidRPr="00284D35" w:rsidRDefault="00284D35" w:rsidP="00284D35">
      <w:pPr>
        <w:pStyle w:val="Style4"/>
        <w:widowControl/>
        <w:tabs>
          <w:tab w:val="left" w:pos="696"/>
        </w:tabs>
        <w:spacing w:line="276" w:lineRule="auto"/>
        <w:ind w:left="696" w:hanging="341"/>
        <w:jc w:val="left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i)</w:t>
      </w:r>
      <w:r w:rsidRPr="00284D35">
        <w:rPr>
          <w:rStyle w:val="FontStyle27"/>
          <w:sz w:val="26"/>
          <w:szCs w:val="26"/>
        </w:rPr>
        <w:tab/>
        <w:t>realizacja zadania nie spełnia wymogów celowości, gospodarności, racjonalności i nie</w:t>
      </w:r>
      <w:r>
        <w:rPr>
          <w:rStyle w:val="FontStyle27"/>
          <w:sz w:val="26"/>
          <w:szCs w:val="26"/>
        </w:rPr>
        <w:t xml:space="preserve"> </w:t>
      </w:r>
      <w:r w:rsidRPr="00284D35">
        <w:rPr>
          <w:rStyle w:val="FontStyle27"/>
          <w:sz w:val="26"/>
          <w:szCs w:val="26"/>
        </w:rPr>
        <w:t>jest możliwa do realizacji w jednym roku budżetowym.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sz w:val="26"/>
          <w:szCs w:val="26"/>
        </w:rPr>
      </w:pP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15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b/>
          <w:sz w:val="26"/>
          <w:szCs w:val="26"/>
        </w:rPr>
        <w:t xml:space="preserve">§ </w:t>
      </w:r>
      <w:r w:rsidR="00D644D6">
        <w:rPr>
          <w:b/>
          <w:sz w:val="26"/>
          <w:szCs w:val="26"/>
        </w:rPr>
        <w:t>6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rPr>
          <w:sz w:val="26"/>
          <w:szCs w:val="26"/>
        </w:rPr>
      </w:pPr>
      <w:r w:rsidRPr="001B2FEC">
        <w:rPr>
          <w:sz w:val="26"/>
          <w:szCs w:val="26"/>
        </w:rPr>
        <w:t xml:space="preserve">1. Zespół </w:t>
      </w:r>
      <w:r w:rsidR="00401B09">
        <w:rPr>
          <w:sz w:val="26"/>
          <w:szCs w:val="26"/>
        </w:rPr>
        <w:t>konsultacyjny</w:t>
      </w:r>
      <w:r w:rsidRPr="001B2FEC">
        <w:rPr>
          <w:sz w:val="26"/>
          <w:szCs w:val="26"/>
        </w:rPr>
        <w:t>: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1) dokonuje w terminie do </w:t>
      </w:r>
      <w:r w:rsidR="00401B09">
        <w:rPr>
          <w:sz w:val="26"/>
          <w:szCs w:val="26"/>
        </w:rPr>
        <w:t>19</w:t>
      </w:r>
      <w:r w:rsidR="001757A3">
        <w:rPr>
          <w:sz w:val="26"/>
          <w:szCs w:val="26"/>
        </w:rPr>
        <w:t xml:space="preserve"> października</w:t>
      </w:r>
      <w:r w:rsidR="00284D35">
        <w:rPr>
          <w:sz w:val="26"/>
          <w:szCs w:val="26"/>
        </w:rPr>
        <w:t xml:space="preserve"> 2016</w:t>
      </w:r>
      <w:r w:rsidRPr="001B2FEC">
        <w:rPr>
          <w:sz w:val="26"/>
          <w:szCs w:val="26"/>
        </w:rPr>
        <w:t xml:space="preserve"> r. oceny formalnej </w:t>
      </w:r>
      <w:r w:rsidR="00401B09">
        <w:rPr>
          <w:sz w:val="26"/>
          <w:szCs w:val="26"/>
        </w:rPr>
        <w:t>wniosków</w:t>
      </w:r>
      <w:r w:rsidRPr="001B2FEC">
        <w:rPr>
          <w:sz w:val="26"/>
          <w:szCs w:val="26"/>
        </w:rPr>
        <w:t>;</w:t>
      </w:r>
    </w:p>
    <w:p w:rsidR="00367A9A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2) </w:t>
      </w:r>
      <w:r w:rsidR="00367A9A" w:rsidRPr="001B2FEC">
        <w:rPr>
          <w:sz w:val="26"/>
          <w:szCs w:val="26"/>
        </w:rPr>
        <w:t xml:space="preserve">Zespół </w:t>
      </w:r>
      <w:r w:rsidR="00401B09">
        <w:rPr>
          <w:sz w:val="26"/>
          <w:szCs w:val="26"/>
        </w:rPr>
        <w:t>konsultacyjny</w:t>
      </w:r>
      <w:r w:rsidR="00367A9A" w:rsidRPr="001B2FEC">
        <w:rPr>
          <w:sz w:val="26"/>
          <w:szCs w:val="26"/>
        </w:rPr>
        <w:t xml:space="preserve"> sporządza ostateczną listę dopuszczonych do głosowania zgłoszeń oraz listę odrz</w:t>
      </w:r>
      <w:r w:rsidR="00367A9A">
        <w:rPr>
          <w:sz w:val="26"/>
          <w:szCs w:val="26"/>
        </w:rPr>
        <w:t xml:space="preserve">uconych propozycji. 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3) </w:t>
      </w:r>
      <w:r w:rsidR="00AB56FF" w:rsidRPr="001B2FEC">
        <w:rPr>
          <w:sz w:val="26"/>
          <w:szCs w:val="26"/>
        </w:rPr>
        <w:t xml:space="preserve">Listy, o których mowa w pkt. </w:t>
      </w:r>
      <w:r w:rsidR="00367A9A">
        <w:rPr>
          <w:sz w:val="26"/>
          <w:szCs w:val="26"/>
        </w:rPr>
        <w:t>2</w:t>
      </w:r>
      <w:r w:rsidR="00AB56FF" w:rsidRPr="001B2FEC">
        <w:rPr>
          <w:sz w:val="26"/>
          <w:szCs w:val="26"/>
        </w:rPr>
        <w:t xml:space="preserve"> zostaną opublikowane na st</w:t>
      </w:r>
      <w:r w:rsidR="00B90B2F">
        <w:rPr>
          <w:sz w:val="26"/>
          <w:szCs w:val="26"/>
        </w:rPr>
        <w:t xml:space="preserve">ronie  </w:t>
      </w:r>
      <w:hyperlink r:id="rId7" w:history="1">
        <w:r w:rsidR="00B90B2F" w:rsidRPr="00305A1C">
          <w:rPr>
            <w:rStyle w:val="Hipercze"/>
            <w:sz w:val="26"/>
            <w:szCs w:val="26"/>
          </w:rPr>
          <w:t>www.bip.umig.lidzbark.pl</w:t>
        </w:r>
      </w:hyperlink>
      <w:r w:rsidR="00B90B2F">
        <w:rPr>
          <w:sz w:val="26"/>
          <w:szCs w:val="26"/>
        </w:rPr>
        <w:t xml:space="preserve"> oraz na stronie </w:t>
      </w:r>
      <w:hyperlink r:id="rId8" w:history="1">
        <w:r w:rsidR="00B90B2F" w:rsidRPr="00305A1C">
          <w:rPr>
            <w:rStyle w:val="Hipercze"/>
            <w:sz w:val="26"/>
            <w:szCs w:val="26"/>
          </w:rPr>
          <w:t>www.lidzbark.pl</w:t>
        </w:r>
      </w:hyperlink>
      <w:r w:rsidR="00B90B2F">
        <w:rPr>
          <w:sz w:val="26"/>
          <w:szCs w:val="26"/>
        </w:rPr>
        <w:t xml:space="preserve"> w dniu </w:t>
      </w:r>
      <w:r w:rsidR="00401B09">
        <w:rPr>
          <w:sz w:val="26"/>
          <w:szCs w:val="26"/>
        </w:rPr>
        <w:t xml:space="preserve">20 </w:t>
      </w:r>
      <w:r w:rsidR="00B90B2F">
        <w:rPr>
          <w:sz w:val="26"/>
          <w:szCs w:val="26"/>
        </w:rPr>
        <w:t>października 2016r.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15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b/>
          <w:sz w:val="26"/>
          <w:szCs w:val="26"/>
        </w:rPr>
        <w:t xml:space="preserve">§ </w:t>
      </w:r>
      <w:r w:rsidR="006D2E71">
        <w:rPr>
          <w:b/>
          <w:sz w:val="26"/>
          <w:szCs w:val="26"/>
        </w:rPr>
        <w:t>7</w:t>
      </w:r>
    </w:p>
    <w:p w:rsidR="00AB56FF" w:rsidRPr="001B2FEC" w:rsidRDefault="00AB56FF" w:rsidP="001B2FEC">
      <w:pPr>
        <w:pStyle w:val="NormalnyWeb"/>
        <w:shd w:val="clear" w:color="auto" w:fill="FFFFFF"/>
        <w:spacing w:before="0" w:beforeAutospacing="0" w:after="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Zespół </w:t>
      </w:r>
      <w:r w:rsidR="00401B09">
        <w:rPr>
          <w:sz w:val="26"/>
          <w:szCs w:val="26"/>
        </w:rPr>
        <w:t>konsultacyjny</w:t>
      </w:r>
      <w:r w:rsidR="00797F62" w:rsidRPr="001B2FEC">
        <w:rPr>
          <w:sz w:val="26"/>
          <w:szCs w:val="26"/>
        </w:rPr>
        <w:t xml:space="preserve"> przekazuje wyniki oceny </w:t>
      </w:r>
      <w:r w:rsidR="00401B09">
        <w:rPr>
          <w:sz w:val="26"/>
          <w:szCs w:val="26"/>
        </w:rPr>
        <w:t>wniosków</w:t>
      </w:r>
      <w:r w:rsidR="00797F62" w:rsidRPr="001B2FEC">
        <w:rPr>
          <w:sz w:val="26"/>
          <w:szCs w:val="26"/>
        </w:rPr>
        <w:t xml:space="preserve"> do zatwierdzenia przez </w:t>
      </w:r>
      <w:r w:rsidRPr="001B2FEC">
        <w:rPr>
          <w:sz w:val="26"/>
          <w:szCs w:val="26"/>
        </w:rPr>
        <w:t>Burmistrza Lidzbarka.</w:t>
      </w:r>
    </w:p>
    <w:p w:rsidR="00AB56FF" w:rsidRPr="001B2FEC" w:rsidRDefault="00797F62" w:rsidP="00797F62">
      <w:pPr>
        <w:pStyle w:val="NormalnyWeb"/>
        <w:shd w:val="clear" w:color="auto" w:fill="FFFFFF"/>
        <w:spacing w:before="0" w:beforeAutospacing="0" w:after="15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b/>
          <w:sz w:val="26"/>
          <w:szCs w:val="26"/>
        </w:rPr>
        <w:lastRenderedPageBreak/>
        <w:t xml:space="preserve">§ </w:t>
      </w:r>
      <w:r w:rsidR="00D644D6">
        <w:rPr>
          <w:b/>
          <w:sz w:val="26"/>
          <w:szCs w:val="26"/>
        </w:rPr>
        <w:t>8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Zmiany </w:t>
      </w:r>
      <w:r w:rsidR="00401B09">
        <w:rPr>
          <w:sz w:val="26"/>
          <w:szCs w:val="26"/>
        </w:rPr>
        <w:t>we wniosku</w:t>
      </w:r>
      <w:r w:rsidRPr="001B2FEC">
        <w:rPr>
          <w:sz w:val="26"/>
          <w:szCs w:val="26"/>
        </w:rPr>
        <w:t xml:space="preserve">, w tym zmiana tytułu, miejsca realizacji bądź łączenia z innymi </w:t>
      </w:r>
      <w:r w:rsidR="00401B09">
        <w:rPr>
          <w:sz w:val="26"/>
          <w:szCs w:val="26"/>
        </w:rPr>
        <w:t>wnioskami</w:t>
      </w:r>
      <w:r w:rsidRPr="001B2FEC">
        <w:rPr>
          <w:sz w:val="26"/>
          <w:szCs w:val="26"/>
        </w:rPr>
        <w:t xml:space="preserve">, jest możliwe </w:t>
      </w:r>
      <w:r w:rsidR="00284D35">
        <w:rPr>
          <w:sz w:val="26"/>
          <w:szCs w:val="26"/>
        </w:rPr>
        <w:t xml:space="preserve">za zgodą autora lub autorów </w:t>
      </w:r>
      <w:r w:rsidRPr="001B2FEC">
        <w:rPr>
          <w:sz w:val="26"/>
          <w:szCs w:val="26"/>
        </w:rPr>
        <w:t xml:space="preserve">tych </w:t>
      </w:r>
      <w:r w:rsidR="00401B09">
        <w:rPr>
          <w:sz w:val="26"/>
          <w:szCs w:val="26"/>
        </w:rPr>
        <w:t>wniosków</w:t>
      </w:r>
      <w:r w:rsidRPr="001B2FEC">
        <w:rPr>
          <w:sz w:val="26"/>
          <w:szCs w:val="26"/>
        </w:rPr>
        <w:t>.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sz w:val="26"/>
          <w:szCs w:val="26"/>
        </w:rPr>
        <w:br/>
      </w:r>
      <w:r w:rsidR="00D644D6">
        <w:rPr>
          <w:b/>
          <w:sz w:val="26"/>
          <w:szCs w:val="26"/>
        </w:rPr>
        <w:t>§ 9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0" w:afterAutospacing="0" w:line="364" w:lineRule="atLeast"/>
        <w:jc w:val="both"/>
        <w:rPr>
          <w:sz w:val="26"/>
          <w:szCs w:val="26"/>
        </w:rPr>
      </w:pPr>
      <w:r w:rsidRPr="001B2FEC">
        <w:rPr>
          <w:b/>
          <w:sz w:val="26"/>
          <w:szCs w:val="26"/>
        </w:rPr>
        <w:br/>
      </w:r>
      <w:r w:rsidRPr="001B2FEC">
        <w:rPr>
          <w:sz w:val="26"/>
          <w:szCs w:val="26"/>
        </w:rPr>
        <w:t xml:space="preserve">Wszystkie </w:t>
      </w:r>
      <w:r w:rsidR="00401B09">
        <w:rPr>
          <w:sz w:val="26"/>
          <w:szCs w:val="26"/>
        </w:rPr>
        <w:t>wnioski</w:t>
      </w:r>
      <w:r w:rsidR="00D644D6">
        <w:rPr>
          <w:sz w:val="26"/>
          <w:szCs w:val="26"/>
        </w:rPr>
        <w:t xml:space="preserve"> poddane pod głosowanie </w:t>
      </w:r>
      <w:r w:rsidRPr="001B2FEC">
        <w:rPr>
          <w:sz w:val="26"/>
          <w:szCs w:val="26"/>
        </w:rPr>
        <w:t xml:space="preserve">zostają opublikowane na stronie internetowej </w:t>
      </w:r>
      <w:r w:rsidR="00AB56FF" w:rsidRPr="001B2FEC">
        <w:rPr>
          <w:sz w:val="26"/>
          <w:szCs w:val="26"/>
        </w:rPr>
        <w:t>www.bip.umig.lidzbark.pl.</w:t>
      </w:r>
    </w:p>
    <w:p w:rsidR="001B2FEC" w:rsidRDefault="001B2FEC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rStyle w:val="Pogrubienie"/>
          <w:sz w:val="26"/>
          <w:szCs w:val="26"/>
        </w:rPr>
      </w:pPr>
    </w:p>
    <w:p w:rsidR="0048207B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rStyle w:val="Pogrubienie"/>
          <w:sz w:val="26"/>
          <w:szCs w:val="26"/>
        </w:rPr>
        <w:t>Rozdział IV</w:t>
      </w:r>
      <w:r w:rsidRPr="001B2FEC">
        <w:rPr>
          <w:b/>
          <w:bCs/>
          <w:sz w:val="26"/>
          <w:szCs w:val="26"/>
        </w:rPr>
        <w:br/>
      </w:r>
      <w:r w:rsidRPr="001B2FEC">
        <w:rPr>
          <w:rStyle w:val="Pogrubienie"/>
          <w:sz w:val="26"/>
          <w:szCs w:val="26"/>
        </w:rPr>
        <w:t xml:space="preserve">Zasady wyboru </w:t>
      </w:r>
      <w:r w:rsidR="00C62012">
        <w:rPr>
          <w:rStyle w:val="Pogrubienie"/>
          <w:sz w:val="26"/>
          <w:szCs w:val="26"/>
        </w:rPr>
        <w:t>wniosków</w:t>
      </w:r>
    </w:p>
    <w:p w:rsidR="00D644D6" w:rsidRDefault="00D644D6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b/>
          <w:sz w:val="26"/>
          <w:szCs w:val="26"/>
        </w:rPr>
      </w:pPr>
    </w:p>
    <w:p w:rsidR="00797F62" w:rsidRPr="001B2FEC" w:rsidRDefault="00D644D6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10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br/>
        <w:t xml:space="preserve">Wyboru </w:t>
      </w:r>
      <w:r w:rsidR="00401B09">
        <w:rPr>
          <w:sz w:val="26"/>
          <w:szCs w:val="26"/>
        </w:rPr>
        <w:t>wniosków</w:t>
      </w:r>
      <w:r w:rsidRPr="001B2FEC">
        <w:rPr>
          <w:sz w:val="26"/>
          <w:szCs w:val="26"/>
        </w:rPr>
        <w:t xml:space="preserve"> dokonują mieszkańcy </w:t>
      </w:r>
      <w:r w:rsidR="00401B09">
        <w:rPr>
          <w:sz w:val="26"/>
          <w:szCs w:val="26"/>
        </w:rPr>
        <w:t>Miasta</w:t>
      </w:r>
      <w:r w:rsidRPr="001B2FEC">
        <w:rPr>
          <w:sz w:val="26"/>
          <w:szCs w:val="26"/>
        </w:rPr>
        <w:t xml:space="preserve"> </w:t>
      </w:r>
      <w:r w:rsidR="00AB56FF" w:rsidRPr="001B2FEC">
        <w:rPr>
          <w:sz w:val="26"/>
          <w:szCs w:val="26"/>
        </w:rPr>
        <w:t>Lidzbark</w:t>
      </w:r>
      <w:r w:rsidRPr="001B2FEC">
        <w:rPr>
          <w:sz w:val="26"/>
          <w:szCs w:val="26"/>
        </w:rPr>
        <w:t>, którzy</w:t>
      </w:r>
      <w:r w:rsidR="00401B09">
        <w:rPr>
          <w:sz w:val="26"/>
          <w:szCs w:val="26"/>
        </w:rPr>
        <w:t xml:space="preserve"> w dniu głosowania ukończyli co najmniej 16 rok życia. </w:t>
      </w:r>
    </w:p>
    <w:p w:rsidR="0076783F" w:rsidRPr="001B2FEC" w:rsidRDefault="0076783F" w:rsidP="0076783F">
      <w:pPr>
        <w:pStyle w:val="NormalnyWeb"/>
        <w:shd w:val="clear" w:color="auto" w:fill="FFFFFF"/>
        <w:spacing w:before="0" w:beforeAutospacing="0" w:after="0" w:afterAutospacing="0" w:line="364" w:lineRule="atLeast"/>
        <w:rPr>
          <w:sz w:val="26"/>
          <w:szCs w:val="26"/>
        </w:rPr>
      </w:pPr>
    </w:p>
    <w:p w:rsidR="0076783F" w:rsidRPr="001B2FEC" w:rsidRDefault="00D644D6" w:rsidP="0076783F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11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br/>
      </w:r>
      <w:r w:rsidR="00780B94">
        <w:rPr>
          <w:sz w:val="26"/>
          <w:szCs w:val="26"/>
        </w:rPr>
        <w:t>Lokalizację punktów</w:t>
      </w:r>
      <w:r w:rsidR="00D644D6">
        <w:rPr>
          <w:sz w:val="26"/>
          <w:szCs w:val="26"/>
        </w:rPr>
        <w:t xml:space="preserve">  do głosowania</w:t>
      </w:r>
      <w:r w:rsidRPr="001B2FEC">
        <w:rPr>
          <w:sz w:val="26"/>
          <w:szCs w:val="26"/>
        </w:rPr>
        <w:t xml:space="preserve"> podaje się do publicznej wiadomości, w szczególności na stronie internetowej </w:t>
      </w:r>
      <w:r w:rsidR="00AB56FF" w:rsidRPr="001B2FEC">
        <w:rPr>
          <w:sz w:val="26"/>
          <w:szCs w:val="26"/>
        </w:rPr>
        <w:t>BIP Urzędu Miasta i Gminy Lidzbark</w:t>
      </w:r>
      <w:r w:rsidRPr="001B2FEC">
        <w:rPr>
          <w:sz w:val="26"/>
          <w:szCs w:val="26"/>
        </w:rPr>
        <w:t xml:space="preserve"> pod adresem </w:t>
      </w:r>
      <w:hyperlink r:id="rId9" w:history="1">
        <w:r w:rsidR="001D1BFA" w:rsidRPr="00305A1C">
          <w:rPr>
            <w:rStyle w:val="Hipercze"/>
            <w:sz w:val="26"/>
            <w:szCs w:val="26"/>
          </w:rPr>
          <w:t>www.bip.umig.lidzbark.pl</w:t>
        </w:r>
      </w:hyperlink>
      <w:r w:rsidR="001D1BFA">
        <w:rPr>
          <w:sz w:val="26"/>
          <w:szCs w:val="26"/>
        </w:rPr>
        <w:t xml:space="preserve"> oraz na stronie </w:t>
      </w:r>
      <w:hyperlink r:id="rId10" w:history="1">
        <w:r w:rsidR="001D1BFA" w:rsidRPr="00305A1C">
          <w:rPr>
            <w:rStyle w:val="Hipercze"/>
            <w:sz w:val="26"/>
            <w:szCs w:val="26"/>
          </w:rPr>
          <w:t>www.lidzbark.pl</w:t>
        </w:r>
      </w:hyperlink>
      <w:r w:rsidR="001D1BFA">
        <w:rPr>
          <w:sz w:val="26"/>
          <w:szCs w:val="26"/>
        </w:rPr>
        <w:t xml:space="preserve">. 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sz w:val="26"/>
          <w:szCs w:val="26"/>
        </w:rPr>
        <w:br/>
      </w:r>
      <w:r w:rsidR="00D644D6">
        <w:rPr>
          <w:b/>
          <w:sz w:val="26"/>
          <w:szCs w:val="26"/>
        </w:rPr>
        <w:t>§ 12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W </w:t>
      </w:r>
      <w:r w:rsidR="00D644D6">
        <w:rPr>
          <w:sz w:val="26"/>
          <w:szCs w:val="26"/>
        </w:rPr>
        <w:t>punktach</w:t>
      </w:r>
      <w:r w:rsidR="00401B09">
        <w:rPr>
          <w:sz w:val="26"/>
          <w:szCs w:val="26"/>
        </w:rPr>
        <w:t xml:space="preserve"> do głosowania, o który</w:t>
      </w:r>
      <w:r w:rsidR="00D644D6">
        <w:rPr>
          <w:sz w:val="26"/>
          <w:szCs w:val="26"/>
        </w:rPr>
        <w:t>ch</w:t>
      </w:r>
      <w:r w:rsidRPr="001B2FEC">
        <w:rPr>
          <w:sz w:val="26"/>
          <w:szCs w:val="26"/>
        </w:rPr>
        <w:t xml:space="preserve"> mowa w § 1</w:t>
      </w:r>
      <w:r w:rsidR="00D644D6">
        <w:rPr>
          <w:sz w:val="26"/>
          <w:szCs w:val="26"/>
        </w:rPr>
        <w:t>1</w:t>
      </w:r>
      <w:r w:rsidRPr="001B2FEC">
        <w:rPr>
          <w:sz w:val="26"/>
          <w:szCs w:val="26"/>
        </w:rPr>
        <w:t xml:space="preserve">, można będzie otrzymać karty do głosowania oraz skrócone opisy </w:t>
      </w:r>
      <w:r w:rsidR="00401B09">
        <w:rPr>
          <w:sz w:val="26"/>
          <w:szCs w:val="26"/>
        </w:rPr>
        <w:t>wniosków</w:t>
      </w:r>
      <w:r w:rsidRPr="001B2FEC">
        <w:rPr>
          <w:sz w:val="26"/>
          <w:szCs w:val="26"/>
        </w:rPr>
        <w:t xml:space="preserve"> poddanych pod głosowanie.</w:t>
      </w:r>
      <w:r w:rsidR="00606E6C">
        <w:rPr>
          <w:sz w:val="26"/>
          <w:szCs w:val="26"/>
        </w:rPr>
        <w:t xml:space="preserve"> Zwór karty do głosowania stanowi załącznik Nr 4 do Zarządzenia Burmistrza Lidzbarka Nr 113/16.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sz w:val="26"/>
          <w:szCs w:val="26"/>
        </w:rPr>
        <w:br/>
      </w:r>
      <w:r w:rsidR="00D644D6">
        <w:rPr>
          <w:b/>
          <w:sz w:val="26"/>
          <w:szCs w:val="26"/>
        </w:rPr>
        <w:t>§ 13</w:t>
      </w:r>
    </w:p>
    <w:p w:rsidR="00797F62" w:rsidRDefault="001D1BFA" w:rsidP="001B2FEC">
      <w:pPr>
        <w:pStyle w:val="NormalnyWeb"/>
        <w:shd w:val="clear" w:color="auto" w:fill="FFFFFF"/>
        <w:spacing w:before="0" w:beforeAutospacing="0" w:after="0" w:afterAutospacing="0" w:line="36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G</w:t>
      </w:r>
      <w:r w:rsidR="00797F62" w:rsidRPr="001B2FEC">
        <w:rPr>
          <w:sz w:val="26"/>
          <w:szCs w:val="26"/>
        </w:rPr>
        <w:t>łosowanie</w:t>
      </w:r>
      <w:r w:rsidR="00D644D6">
        <w:rPr>
          <w:sz w:val="26"/>
          <w:szCs w:val="26"/>
        </w:rPr>
        <w:t xml:space="preserve"> </w:t>
      </w:r>
      <w:r>
        <w:rPr>
          <w:sz w:val="26"/>
          <w:szCs w:val="26"/>
        </w:rPr>
        <w:t>przeprowadza się poprzez:</w:t>
      </w:r>
      <w:r w:rsidR="00D644D6">
        <w:rPr>
          <w:sz w:val="26"/>
          <w:szCs w:val="26"/>
        </w:rPr>
        <w:t xml:space="preserve"> </w:t>
      </w:r>
      <w:r w:rsidR="00797F62" w:rsidRPr="001B2FEC">
        <w:rPr>
          <w:sz w:val="26"/>
          <w:szCs w:val="26"/>
        </w:rPr>
        <w:t>złożenie karty do głosowania w wyznaczony</w:t>
      </w:r>
      <w:r w:rsidR="00D644D6">
        <w:rPr>
          <w:sz w:val="26"/>
          <w:szCs w:val="26"/>
        </w:rPr>
        <w:t xml:space="preserve">ch </w:t>
      </w:r>
      <w:r w:rsidR="00797F62" w:rsidRPr="001B2FEC">
        <w:rPr>
          <w:sz w:val="26"/>
          <w:szCs w:val="26"/>
        </w:rPr>
        <w:t xml:space="preserve"> </w:t>
      </w:r>
      <w:r w:rsidR="00D644D6">
        <w:rPr>
          <w:sz w:val="26"/>
          <w:szCs w:val="26"/>
        </w:rPr>
        <w:t>punktach</w:t>
      </w:r>
      <w:r w:rsidR="00797F62" w:rsidRPr="001B2FEC">
        <w:rPr>
          <w:sz w:val="26"/>
          <w:szCs w:val="26"/>
        </w:rPr>
        <w:t xml:space="preserve"> do głosowania</w:t>
      </w:r>
      <w:r w:rsidR="00780B94">
        <w:rPr>
          <w:sz w:val="26"/>
          <w:szCs w:val="26"/>
        </w:rPr>
        <w:t>.</w:t>
      </w:r>
      <w:r w:rsidR="00284D35">
        <w:rPr>
          <w:sz w:val="26"/>
          <w:szCs w:val="26"/>
        </w:rPr>
        <w:t xml:space="preserve"> </w:t>
      </w:r>
    </w:p>
    <w:p w:rsidR="00780B94" w:rsidRPr="001B2FEC" w:rsidRDefault="00780B94" w:rsidP="001B2FEC">
      <w:pPr>
        <w:pStyle w:val="NormalnyWeb"/>
        <w:shd w:val="clear" w:color="auto" w:fill="FFFFFF"/>
        <w:spacing w:before="0" w:beforeAutospacing="0" w:after="0" w:afterAutospacing="0" w:line="364" w:lineRule="atLeast"/>
        <w:jc w:val="both"/>
        <w:rPr>
          <w:sz w:val="26"/>
          <w:szCs w:val="26"/>
        </w:rPr>
      </w:pPr>
    </w:p>
    <w:p w:rsidR="00797F62" w:rsidRPr="001B2FEC" w:rsidRDefault="00D644D6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14</w:t>
      </w:r>
    </w:p>
    <w:p w:rsidR="00797F62" w:rsidRPr="001B2FEC" w:rsidRDefault="00797F62" w:rsidP="0076783F">
      <w:pPr>
        <w:pStyle w:val="NormalnyWeb"/>
        <w:shd w:val="clear" w:color="auto" w:fill="FFFFFF"/>
        <w:spacing w:before="0" w:beforeAutospacing="0" w:after="150" w:afterAutospacing="0" w:line="364" w:lineRule="atLeast"/>
        <w:rPr>
          <w:sz w:val="26"/>
          <w:szCs w:val="26"/>
        </w:rPr>
      </w:pPr>
      <w:r w:rsidRPr="001B2FEC">
        <w:rPr>
          <w:sz w:val="26"/>
          <w:szCs w:val="26"/>
        </w:rPr>
        <w:t xml:space="preserve">Głosowanie trwa od </w:t>
      </w:r>
      <w:r w:rsidR="001D1BFA">
        <w:rPr>
          <w:sz w:val="26"/>
          <w:szCs w:val="26"/>
        </w:rPr>
        <w:t xml:space="preserve"> 2</w:t>
      </w:r>
      <w:r w:rsidR="00401B09">
        <w:rPr>
          <w:sz w:val="26"/>
          <w:szCs w:val="26"/>
        </w:rPr>
        <w:t>1</w:t>
      </w:r>
      <w:r w:rsidR="001D1BFA">
        <w:rPr>
          <w:sz w:val="26"/>
          <w:szCs w:val="26"/>
        </w:rPr>
        <w:t xml:space="preserve"> października </w:t>
      </w:r>
      <w:r w:rsidR="00964163">
        <w:rPr>
          <w:sz w:val="26"/>
          <w:szCs w:val="26"/>
        </w:rPr>
        <w:t xml:space="preserve"> 2016r. </w:t>
      </w:r>
      <w:r w:rsidR="0076783F" w:rsidRPr="001B2FEC">
        <w:rPr>
          <w:sz w:val="26"/>
          <w:szCs w:val="26"/>
        </w:rPr>
        <w:t xml:space="preserve">do </w:t>
      </w:r>
      <w:r w:rsidR="00FA6C9F">
        <w:rPr>
          <w:sz w:val="26"/>
          <w:szCs w:val="26"/>
        </w:rPr>
        <w:t>2</w:t>
      </w:r>
      <w:r w:rsidR="00780B94">
        <w:rPr>
          <w:sz w:val="26"/>
          <w:szCs w:val="26"/>
        </w:rPr>
        <w:t>8</w:t>
      </w:r>
      <w:r w:rsidR="00FA6C9F">
        <w:rPr>
          <w:sz w:val="26"/>
          <w:szCs w:val="26"/>
        </w:rPr>
        <w:t xml:space="preserve"> października </w:t>
      </w:r>
      <w:r w:rsidR="00964163">
        <w:rPr>
          <w:sz w:val="26"/>
          <w:szCs w:val="26"/>
        </w:rPr>
        <w:t xml:space="preserve"> 2016r.</w:t>
      </w:r>
    </w:p>
    <w:p w:rsidR="001D1BFA" w:rsidRDefault="001D1BFA" w:rsidP="001D1BFA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b/>
          <w:sz w:val="26"/>
          <w:szCs w:val="26"/>
        </w:rPr>
      </w:pPr>
    </w:p>
    <w:p w:rsidR="00284D35" w:rsidRDefault="001D1BFA" w:rsidP="001D1BFA">
      <w:pPr>
        <w:pStyle w:val="NormalnyWeb"/>
        <w:shd w:val="clear" w:color="auto" w:fill="FFFFFF"/>
        <w:spacing w:before="0" w:beforeAutospacing="0" w:after="0" w:afterAutospacing="0" w:line="364" w:lineRule="atLeast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</w:t>
      </w:r>
      <w:r w:rsidR="00D644D6">
        <w:rPr>
          <w:b/>
          <w:sz w:val="26"/>
          <w:szCs w:val="26"/>
        </w:rPr>
        <w:t>§ 15</w:t>
      </w:r>
    </w:p>
    <w:p w:rsidR="00284D35" w:rsidRPr="00284D35" w:rsidRDefault="00284D35" w:rsidP="00284D35">
      <w:pPr>
        <w:pStyle w:val="Style4"/>
        <w:widowControl/>
        <w:numPr>
          <w:ilvl w:val="0"/>
          <w:numId w:val="3"/>
        </w:numPr>
        <w:tabs>
          <w:tab w:val="left" w:pos="350"/>
        </w:tabs>
        <w:spacing w:line="276" w:lineRule="auto"/>
        <w:ind w:left="350" w:right="5" w:hanging="350"/>
        <w:rPr>
          <w:rStyle w:val="FontStyle27"/>
          <w:sz w:val="26"/>
          <w:szCs w:val="26"/>
        </w:rPr>
      </w:pPr>
      <w:r>
        <w:rPr>
          <w:rStyle w:val="FontStyle27"/>
          <w:sz w:val="26"/>
          <w:szCs w:val="26"/>
        </w:rPr>
        <w:t>Kartę</w:t>
      </w:r>
      <w:r w:rsidRPr="00284D35">
        <w:rPr>
          <w:rStyle w:val="FontStyle27"/>
          <w:sz w:val="26"/>
          <w:szCs w:val="26"/>
        </w:rPr>
        <w:t xml:space="preserve"> uznaje się za ważną, jeżel</w:t>
      </w:r>
      <w:r>
        <w:rPr>
          <w:rStyle w:val="FontStyle27"/>
          <w:sz w:val="26"/>
          <w:szCs w:val="26"/>
        </w:rPr>
        <w:t>i zostanie czytelnie wypełniona</w:t>
      </w:r>
      <w:r w:rsidRPr="00284D35">
        <w:rPr>
          <w:rStyle w:val="FontStyle27"/>
          <w:sz w:val="26"/>
          <w:szCs w:val="26"/>
        </w:rPr>
        <w:t xml:space="preserve">, podpisana i dostarczona </w:t>
      </w:r>
      <w:r w:rsidR="00D644D6">
        <w:rPr>
          <w:rStyle w:val="FontStyle27"/>
          <w:sz w:val="26"/>
          <w:szCs w:val="26"/>
        </w:rPr>
        <w:t>do wyznaczonych punktów ,</w:t>
      </w:r>
      <w:r w:rsidRPr="00284D35">
        <w:rPr>
          <w:rStyle w:val="FontStyle27"/>
          <w:sz w:val="26"/>
          <w:szCs w:val="26"/>
        </w:rPr>
        <w:t xml:space="preserve">w terminie przewidzianym dla głosowania </w:t>
      </w:r>
      <w:r w:rsidRPr="00284D35">
        <w:rPr>
          <w:rStyle w:val="FontStyle27"/>
          <w:sz w:val="26"/>
          <w:szCs w:val="26"/>
        </w:rPr>
        <w:lastRenderedPageBreak/>
        <w:t xml:space="preserve">w załączniku nr </w:t>
      </w:r>
      <w:r>
        <w:rPr>
          <w:rStyle w:val="FontStyle27"/>
          <w:sz w:val="26"/>
          <w:szCs w:val="26"/>
        </w:rPr>
        <w:t>3</w:t>
      </w:r>
      <w:r w:rsidRPr="00284D35">
        <w:rPr>
          <w:rStyle w:val="FontStyle27"/>
          <w:sz w:val="26"/>
          <w:szCs w:val="26"/>
        </w:rPr>
        <w:t>. W przypadku wysyłki pocztą decyduje data stempla pocztowego.</w:t>
      </w:r>
    </w:p>
    <w:p w:rsidR="00284D35" w:rsidRPr="00284D35" w:rsidRDefault="00284D35" w:rsidP="00284D35">
      <w:pPr>
        <w:pStyle w:val="Style4"/>
        <w:widowControl/>
        <w:numPr>
          <w:ilvl w:val="0"/>
          <w:numId w:val="3"/>
        </w:numPr>
        <w:tabs>
          <w:tab w:val="left" w:pos="350"/>
        </w:tabs>
        <w:spacing w:line="276" w:lineRule="auto"/>
        <w:ind w:left="350" w:right="5" w:hanging="350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 xml:space="preserve">Każdy mieszkaniec będzie mógł wybrać maksymalnie </w:t>
      </w:r>
      <w:r>
        <w:rPr>
          <w:rStyle w:val="FontStyle27"/>
          <w:sz w:val="26"/>
          <w:szCs w:val="26"/>
        </w:rPr>
        <w:t>1 zadanie</w:t>
      </w:r>
      <w:r w:rsidRPr="00284D35">
        <w:rPr>
          <w:rStyle w:val="FontStyle27"/>
          <w:sz w:val="26"/>
          <w:szCs w:val="26"/>
        </w:rPr>
        <w:t xml:space="preserve"> poprzez postawienie znaku X w kolumnie TAK, przy wybranym zadaniu.</w:t>
      </w:r>
    </w:p>
    <w:p w:rsidR="00284D35" w:rsidRPr="00284D35" w:rsidRDefault="00284D35" w:rsidP="00284D35">
      <w:pPr>
        <w:pStyle w:val="Style4"/>
        <w:widowControl/>
        <w:numPr>
          <w:ilvl w:val="0"/>
          <w:numId w:val="3"/>
        </w:numPr>
        <w:tabs>
          <w:tab w:val="left" w:pos="350"/>
        </w:tabs>
        <w:spacing w:line="276" w:lineRule="auto"/>
        <w:ind w:left="350" w:hanging="350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 xml:space="preserve">Głosem nieważnym będzie taki głos, gdy mieszkaniec wybierze więcej niż </w:t>
      </w:r>
      <w:r>
        <w:rPr>
          <w:rStyle w:val="FontStyle27"/>
          <w:sz w:val="26"/>
          <w:szCs w:val="26"/>
        </w:rPr>
        <w:t>jedno zadanie</w:t>
      </w:r>
      <w:r w:rsidRPr="00284D35">
        <w:rPr>
          <w:rStyle w:val="FontStyle27"/>
          <w:sz w:val="26"/>
          <w:szCs w:val="26"/>
        </w:rPr>
        <w:t xml:space="preserve"> lub nie dokona żadnego wyboru.</w:t>
      </w:r>
    </w:p>
    <w:p w:rsidR="00284D35" w:rsidRPr="00284D35" w:rsidRDefault="00284D35" w:rsidP="00284D35">
      <w:pPr>
        <w:pStyle w:val="Style4"/>
        <w:widowControl/>
        <w:numPr>
          <w:ilvl w:val="0"/>
          <w:numId w:val="3"/>
        </w:numPr>
        <w:tabs>
          <w:tab w:val="left" w:pos="350"/>
        </w:tabs>
        <w:spacing w:line="276" w:lineRule="auto"/>
        <w:ind w:firstLine="0"/>
        <w:jc w:val="left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Głosem nieważnym będzie głos oddany przez osobę nieuprawnioną.</w:t>
      </w:r>
    </w:p>
    <w:p w:rsidR="00284D35" w:rsidRPr="00284D35" w:rsidRDefault="00284D35" w:rsidP="00284D35">
      <w:pPr>
        <w:pStyle w:val="Style4"/>
        <w:widowControl/>
        <w:numPr>
          <w:ilvl w:val="0"/>
          <w:numId w:val="3"/>
        </w:numPr>
        <w:tabs>
          <w:tab w:val="left" w:pos="350"/>
        </w:tabs>
        <w:spacing w:line="276" w:lineRule="auto"/>
        <w:ind w:firstLine="0"/>
        <w:jc w:val="left"/>
        <w:rPr>
          <w:rStyle w:val="FontStyle27"/>
          <w:sz w:val="26"/>
          <w:szCs w:val="26"/>
        </w:rPr>
      </w:pPr>
      <w:r>
        <w:rPr>
          <w:rStyle w:val="FontStyle27"/>
          <w:sz w:val="26"/>
          <w:szCs w:val="26"/>
        </w:rPr>
        <w:t>Karty</w:t>
      </w:r>
      <w:r w:rsidRPr="00284D35">
        <w:rPr>
          <w:rStyle w:val="FontStyle27"/>
          <w:sz w:val="26"/>
          <w:szCs w:val="26"/>
        </w:rPr>
        <w:t xml:space="preserve"> zostaną sprawdzone pod względem formalnym przez Zespół konsultacyjny.</w:t>
      </w:r>
    </w:p>
    <w:p w:rsidR="00284D35" w:rsidRDefault="00284D35" w:rsidP="00284D35">
      <w:pPr>
        <w:pStyle w:val="Style4"/>
        <w:widowControl/>
        <w:numPr>
          <w:ilvl w:val="0"/>
          <w:numId w:val="3"/>
        </w:numPr>
        <w:tabs>
          <w:tab w:val="left" w:pos="350"/>
        </w:tabs>
        <w:spacing w:line="276" w:lineRule="auto"/>
        <w:ind w:firstLine="0"/>
        <w:jc w:val="left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 xml:space="preserve">Na podstawie liczby ważnych głosów tworzy się lista rankingowa </w:t>
      </w:r>
      <w:r>
        <w:rPr>
          <w:rStyle w:val="FontStyle27"/>
          <w:sz w:val="26"/>
          <w:szCs w:val="26"/>
        </w:rPr>
        <w:t xml:space="preserve">wniosków  </w:t>
      </w:r>
    </w:p>
    <w:p w:rsidR="00284D35" w:rsidRPr="00284D35" w:rsidRDefault="00284D35" w:rsidP="00284D35">
      <w:pPr>
        <w:pStyle w:val="Style4"/>
        <w:widowControl/>
        <w:tabs>
          <w:tab w:val="left" w:pos="350"/>
        </w:tabs>
        <w:spacing w:line="276" w:lineRule="auto"/>
        <w:ind w:firstLine="0"/>
        <w:jc w:val="left"/>
        <w:rPr>
          <w:rStyle w:val="FontStyle27"/>
          <w:sz w:val="26"/>
          <w:szCs w:val="26"/>
        </w:rPr>
      </w:pPr>
      <w:r>
        <w:rPr>
          <w:rStyle w:val="FontStyle27"/>
          <w:sz w:val="26"/>
          <w:szCs w:val="26"/>
        </w:rPr>
        <w:t xml:space="preserve">      </w:t>
      </w:r>
      <w:r w:rsidR="0095374F">
        <w:rPr>
          <w:rStyle w:val="FontStyle27"/>
          <w:sz w:val="26"/>
          <w:szCs w:val="26"/>
        </w:rPr>
        <w:t>o</w:t>
      </w:r>
      <w:r>
        <w:rPr>
          <w:rStyle w:val="FontStyle27"/>
          <w:sz w:val="26"/>
          <w:szCs w:val="26"/>
        </w:rPr>
        <w:t>bywatelskich</w:t>
      </w:r>
      <w:r w:rsidRPr="00284D35">
        <w:rPr>
          <w:rStyle w:val="FontStyle27"/>
          <w:sz w:val="26"/>
          <w:szCs w:val="26"/>
        </w:rPr>
        <w:t>.</w:t>
      </w:r>
    </w:p>
    <w:p w:rsidR="00284D35" w:rsidRPr="00284D35" w:rsidRDefault="00284D35" w:rsidP="00284D35">
      <w:pPr>
        <w:pStyle w:val="Style4"/>
        <w:widowControl/>
        <w:numPr>
          <w:ilvl w:val="0"/>
          <w:numId w:val="3"/>
        </w:numPr>
        <w:tabs>
          <w:tab w:val="left" w:pos="350"/>
        </w:tabs>
        <w:spacing w:line="276" w:lineRule="auto"/>
        <w:ind w:left="350" w:hanging="350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W przypadku projektów, które otrzymały tyle samo głosów, a kwota nie jest wystarczająca do realizacji dwóch projektów, wybiera się ten o wyższej kwocie kosztów.</w:t>
      </w:r>
    </w:p>
    <w:p w:rsidR="00284D35" w:rsidRPr="00284D35" w:rsidRDefault="00284D35" w:rsidP="00284D35">
      <w:pPr>
        <w:pStyle w:val="Style4"/>
        <w:widowControl/>
        <w:numPr>
          <w:ilvl w:val="0"/>
          <w:numId w:val="3"/>
        </w:numPr>
        <w:tabs>
          <w:tab w:val="left" w:pos="350"/>
        </w:tabs>
        <w:spacing w:line="276" w:lineRule="auto"/>
        <w:ind w:left="350" w:right="5" w:hanging="350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 xml:space="preserve">Zbiorcze wyniki głosowana oraz listę rekomendowanych </w:t>
      </w:r>
      <w:r w:rsidR="0095374F">
        <w:rPr>
          <w:rStyle w:val="FontStyle27"/>
          <w:sz w:val="26"/>
          <w:szCs w:val="26"/>
        </w:rPr>
        <w:t>wniosków</w:t>
      </w:r>
      <w:r w:rsidRPr="00284D35">
        <w:rPr>
          <w:rStyle w:val="FontStyle27"/>
          <w:sz w:val="26"/>
          <w:szCs w:val="26"/>
        </w:rPr>
        <w:t xml:space="preserve"> w ramach budżetu, Zespół konsultacyjny przedstawi w protokole z przeprowadzonych konsultacji, który przedłoży Burmistrzowi do dnia </w:t>
      </w:r>
      <w:r w:rsidR="00780B94">
        <w:rPr>
          <w:rStyle w:val="FontStyle27"/>
          <w:sz w:val="26"/>
          <w:szCs w:val="26"/>
        </w:rPr>
        <w:t>02 listopada</w:t>
      </w:r>
      <w:r w:rsidRPr="00284D35">
        <w:rPr>
          <w:rStyle w:val="FontStyle27"/>
          <w:sz w:val="26"/>
          <w:szCs w:val="26"/>
        </w:rPr>
        <w:t xml:space="preserve"> 2016r.</w:t>
      </w:r>
    </w:p>
    <w:p w:rsidR="00284D35" w:rsidRDefault="00284D35" w:rsidP="00284D35">
      <w:pPr>
        <w:pStyle w:val="Style4"/>
        <w:widowControl/>
        <w:numPr>
          <w:ilvl w:val="0"/>
          <w:numId w:val="3"/>
        </w:numPr>
        <w:tabs>
          <w:tab w:val="left" w:pos="350"/>
        </w:tabs>
        <w:spacing w:line="276" w:lineRule="auto"/>
        <w:ind w:left="350" w:right="19" w:hanging="350"/>
        <w:rPr>
          <w:rStyle w:val="FontStyle27"/>
          <w:sz w:val="26"/>
          <w:szCs w:val="26"/>
        </w:rPr>
      </w:pPr>
      <w:r w:rsidRPr="00284D35">
        <w:rPr>
          <w:rStyle w:val="FontStyle27"/>
          <w:sz w:val="26"/>
          <w:szCs w:val="26"/>
        </w:rPr>
        <w:t>Zbiorcze wyniki konsultacji zostaną podane do publicznej wiadomości</w:t>
      </w:r>
      <w:r w:rsidR="0095374F">
        <w:rPr>
          <w:rStyle w:val="FontStyle27"/>
          <w:sz w:val="26"/>
          <w:szCs w:val="26"/>
        </w:rPr>
        <w:t xml:space="preserve"> </w:t>
      </w:r>
      <w:r w:rsidRPr="00284D35">
        <w:rPr>
          <w:rStyle w:val="FontStyle27"/>
          <w:sz w:val="26"/>
          <w:szCs w:val="26"/>
        </w:rPr>
        <w:t>w Biuletynie Informacji Publicznej, na stronie internetowej miasta, i na tablicy ogłoszeń, do dnia 0</w:t>
      </w:r>
      <w:r w:rsidR="00780B94">
        <w:rPr>
          <w:rStyle w:val="FontStyle27"/>
          <w:sz w:val="26"/>
          <w:szCs w:val="26"/>
        </w:rPr>
        <w:t>4</w:t>
      </w:r>
      <w:r w:rsidRPr="00284D35">
        <w:rPr>
          <w:rStyle w:val="FontStyle27"/>
          <w:sz w:val="26"/>
          <w:szCs w:val="26"/>
        </w:rPr>
        <w:t xml:space="preserve"> listopada 2016r.</w:t>
      </w:r>
    </w:p>
    <w:p w:rsidR="0095374F" w:rsidRPr="00284D35" w:rsidRDefault="0095374F" w:rsidP="00284D35">
      <w:pPr>
        <w:pStyle w:val="Style4"/>
        <w:widowControl/>
        <w:numPr>
          <w:ilvl w:val="0"/>
          <w:numId w:val="3"/>
        </w:numPr>
        <w:tabs>
          <w:tab w:val="left" w:pos="350"/>
        </w:tabs>
        <w:spacing w:line="276" w:lineRule="auto"/>
        <w:ind w:left="350" w:right="19" w:hanging="350"/>
        <w:rPr>
          <w:rStyle w:val="FontStyle27"/>
          <w:sz w:val="26"/>
          <w:szCs w:val="26"/>
        </w:rPr>
      </w:pPr>
      <w:r>
        <w:rPr>
          <w:rStyle w:val="FontStyle27"/>
          <w:sz w:val="26"/>
          <w:szCs w:val="26"/>
        </w:rPr>
        <w:t xml:space="preserve"> Ostateczna kwota środków przeznaczona na realizację zadań w ramach obywatelskich wniosków zostanie uwzględniona, zgodnie z wynikiem konsultacji, w projekcie uchwały budżetowej na rok 2017 skierowanym przez Burmistrza Lidzbarka do Rady Miejskiej w Lidzbarku.</w:t>
      </w:r>
    </w:p>
    <w:p w:rsidR="0095374F" w:rsidRDefault="0095374F" w:rsidP="0076783F">
      <w:pPr>
        <w:pStyle w:val="NormalnyWeb"/>
        <w:shd w:val="clear" w:color="auto" w:fill="FFFFFF"/>
        <w:spacing w:before="0" w:beforeAutospacing="0" w:after="150" w:afterAutospacing="0" w:line="364" w:lineRule="atLeast"/>
        <w:jc w:val="center"/>
        <w:rPr>
          <w:b/>
          <w:sz w:val="26"/>
          <w:szCs w:val="26"/>
        </w:rPr>
      </w:pPr>
    </w:p>
    <w:p w:rsidR="0076783F" w:rsidRPr="001B2FEC" w:rsidRDefault="00D644D6" w:rsidP="0076783F">
      <w:pPr>
        <w:pStyle w:val="NormalnyWeb"/>
        <w:shd w:val="clear" w:color="auto" w:fill="FFFFFF"/>
        <w:spacing w:before="0" w:beforeAutospacing="0" w:after="150" w:afterAutospacing="0" w:line="364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16</w:t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1. </w:t>
      </w:r>
      <w:r w:rsidR="00C65B46">
        <w:rPr>
          <w:sz w:val="26"/>
          <w:szCs w:val="26"/>
        </w:rPr>
        <w:t>Wni</w:t>
      </w:r>
      <w:r w:rsidR="0095374F">
        <w:rPr>
          <w:sz w:val="26"/>
          <w:szCs w:val="26"/>
        </w:rPr>
        <w:t>o</w:t>
      </w:r>
      <w:r w:rsidR="00C65B46">
        <w:rPr>
          <w:sz w:val="26"/>
          <w:szCs w:val="26"/>
        </w:rPr>
        <w:t>ski</w:t>
      </w:r>
      <w:r w:rsidRPr="001B2FEC">
        <w:rPr>
          <w:sz w:val="26"/>
          <w:szCs w:val="26"/>
        </w:rPr>
        <w:t xml:space="preserve"> z chwilą wpisania do budżetu </w:t>
      </w:r>
      <w:r w:rsidR="00964163">
        <w:rPr>
          <w:sz w:val="26"/>
          <w:szCs w:val="26"/>
        </w:rPr>
        <w:t xml:space="preserve">Gminy Lidzbark na rok 2017 </w:t>
      </w:r>
      <w:r w:rsidRPr="001B2FEC">
        <w:rPr>
          <w:sz w:val="26"/>
          <w:szCs w:val="26"/>
        </w:rPr>
        <w:t xml:space="preserve">r. stają się zadaniami Gminy </w:t>
      </w:r>
      <w:r w:rsidR="0076783F" w:rsidRPr="001B2FEC">
        <w:rPr>
          <w:sz w:val="26"/>
          <w:szCs w:val="26"/>
        </w:rPr>
        <w:t>Lidzbark</w:t>
      </w:r>
      <w:r w:rsidRPr="001B2FEC">
        <w:rPr>
          <w:sz w:val="26"/>
          <w:szCs w:val="26"/>
        </w:rPr>
        <w:t>.</w:t>
      </w:r>
    </w:p>
    <w:p w:rsidR="00797F62" w:rsidRPr="001B2FEC" w:rsidRDefault="0095374F" w:rsidP="0076783F">
      <w:pPr>
        <w:pStyle w:val="NormalnyWeb"/>
        <w:shd w:val="clear" w:color="auto" w:fill="FFFFFF"/>
        <w:spacing w:before="0" w:beforeAutospacing="0" w:after="150" w:afterAutospacing="0" w:line="364" w:lineRule="atLeast"/>
        <w:rPr>
          <w:sz w:val="26"/>
          <w:szCs w:val="26"/>
        </w:rPr>
      </w:pPr>
      <w:r>
        <w:rPr>
          <w:sz w:val="26"/>
          <w:szCs w:val="26"/>
        </w:rPr>
        <w:t>2</w:t>
      </w:r>
      <w:r w:rsidR="00797F62" w:rsidRPr="001B2FEC">
        <w:rPr>
          <w:sz w:val="26"/>
          <w:szCs w:val="26"/>
        </w:rPr>
        <w:t xml:space="preserve">. Za realizację </w:t>
      </w:r>
      <w:r w:rsidR="00C65B46">
        <w:rPr>
          <w:sz w:val="26"/>
          <w:szCs w:val="26"/>
        </w:rPr>
        <w:t xml:space="preserve">wniosków </w:t>
      </w:r>
      <w:r w:rsidR="00797F62" w:rsidRPr="001B2FEC">
        <w:rPr>
          <w:sz w:val="26"/>
          <w:szCs w:val="26"/>
        </w:rPr>
        <w:t xml:space="preserve">w całości odpowiada Gmina </w:t>
      </w:r>
      <w:r w:rsidR="0076783F" w:rsidRPr="001B2FEC">
        <w:rPr>
          <w:sz w:val="26"/>
          <w:szCs w:val="26"/>
        </w:rPr>
        <w:t>Lidzbark</w:t>
      </w:r>
      <w:r w:rsidR="00797F62" w:rsidRPr="001B2FEC">
        <w:rPr>
          <w:sz w:val="26"/>
          <w:szCs w:val="26"/>
        </w:rPr>
        <w:t>.</w:t>
      </w:r>
    </w:p>
    <w:p w:rsidR="00797F62" w:rsidRPr="001B2FEC" w:rsidRDefault="0095374F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7F62" w:rsidRPr="001B2FEC">
        <w:rPr>
          <w:sz w:val="26"/>
          <w:szCs w:val="26"/>
        </w:rPr>
        <w:t xml:space="preserve">. W trakcie realizacji </w:t>
      </w:r>
      <w:r w:rsidR="00C65B46">
        <w:rPr>
          <w:sz w:val="26"/>
          <w:szCs w:val="26"/>
        </w:rPr>
        <w:t xml:space="preserve">zadań </w:t>
      </w:r>
      <w:r w:rsidR="00797F62" w:rsidRPr="001B2FEC">
        <w:rPr>
          <w:sz w:val="26"/>
          <w:szCs w:val="26"/>
        </w:rPr>
        <w:t>możliwe są jego modyfikacje wyn</w:t>
      </w:r>
      <w:r>
        <w:rPr>
          <w:sz w:val="26"/>
          <w:szCs w:val="26"/>
        </w:rPr>
        <w:t xml:space="preserve">ikające z przyczyn obiektywnych, technicznych i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formalno-prawnych.</w:t>
      </w:r>
    </w:p>
    <w:p w:rsidR="00797F62" w:rsidRPr="001B2FEC" w:rsidRDefault="0095374F" w:rsidP="0095374F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7F62" w:rsidRPr="001B2FEC">
        <w:rPr>
          <w:sz w:val="26"/>
          <w:szCs w:val="26"/>
        </w:rPr>
        <w:t xml:space="preserve">. Gmina </w:t>
      </w:r>
      <w:r w:rsidR="001B2FEC" w:rsidRPr="001B2FEC">
        <w:rPr>
          <w:sz w:val="26"/>
          <w:szCs w:val="26"/>
        </w:rPr>
        <w:t>Lidzbark</w:t>
      </w:r>
      <w:r w:rsidR="00797F62" w:rsidRPr="001B2FEC">
        <w:rPr>
          <w:sz w:val="26"/>
          <w:szCs w:val="26"/>
        </w:rPr>
        <w:t xml:space="preserve"> zastrzega sobie prawo do zmian w realizowanych </w:t>
      </w:r>
      <w:r w:rsidR="00C65B46">
        <w:rPr>
          <w:sz w:val="26"/>
          <w:szCs w:val="26"/>
        </w:rPr>
        <w:t>zadaniach</w:t>
      </w:r>
      <w:r w:rsidR="00797F62" w:rsidRPr="001B2FEC">
        <w:rPr>
          <w:sz w:val="26"/>
          <w:szCs w:val="26"/>
        </w:rPr>
        <w:t xml:space="preserve"> w przypadku przekroczenia </w:t>
      </w:r>
      <w:r>
        <w:rPr>
          <w:sz w:val="26"/>
          <w:szCs w:val="26"/>
        </w:rPr>
        <w:t xml:space="preserve">w wyniku zamówienia publicznego </w:t>
      </w:r>
      <w:r w:rsidR="00797F62" w:rsidRPr="001B2FEC">
        <w:rPr>
          <w:sz w:val="26"/>
          <w:szCs w:val="26"/>
        </w:rPr>
        <w:t xml:space="preserve">oszacowanej wartości </w:t>
      </w:r>
      <w:r w:rsidR="00C65B46">
        <w:rPr>
          <w:sz w:val="26"/>
          <w:szCs w:val="26"/>
        </w:rPr>
        <w:t>wniosku</w:t>
      </w:r>
      <w:r w:rsidR="00797F62" w:rsidRPr="001B2FEC">
        <w:rPr>
          <w:sz w:val="26"/>
          <w:szCs w:val="26"/>
        </w:rPr>
        <w:t>.</w:t>
      </w:r>
    </w:p>
    <w:p w:rsidR="00797F62" w:rsidRPr="001B2FEC" w:rsidRDefault="00797F62" w:rsidP="00797F62">
      <w:pPr>
        <w:pStyle w:val="NormalnyWeb"/>
        <w:shd w:val="clear" w:color="auto" w:fill="FFFFFF"/>
        <w:spacing w:before="0" w:beforeAutospacing="0" w:after="0" w:afterAutospacing="0" w:line="364" w:lineRule="atLeast"/>
        <w:jc w:val="center"/>
        <w:rPr>
          <w:b/>
          <w:sz w:val="26"/>
          <w:szCs w:val="26"/>
        </w:rPr>
      </w:pPr>
      <w:r w:rsidRPr="001B2FEC">
        <w:rPr>
          <w:b/>
          <w:sz w:val="26"/>
          <w:szCs w:val="26"/>
        </w:rPr>
        <w:t xml:space="preserve">§ </w:t>
      </w:r>
      <w:r w:rsidR="001D1BFA">
        <w:rPr>
          <w:b/>
          <w:sz w:val="26"/>
          <w:szCs w:val="26"/>
        </w:rPr>
        <w:t>1</w:t>
      </w:r>
      <w:r w:rsidR="00D644D6">
        <w:rPr>
          <w:b/>
          <w:sz w:val="26"/>
          <w:szCs w:val="26"/>
        </w:rPr>
        <w:t>7</w:t>
      </w:r>
      <w:r w:rsidRPr="001B2FEC">
        <w:rPr>
          <w:b/>
          <w:sz w:val="26"/>
          <w:szCs w:val="26"/>
        </w:rPr>
        <w:br/>
      </w:r>
    </w:p>
    <w:p w:rsidR="00797F62" w:rsidRPr="001B2FEC" w:rsidRDefault="00797F62" w:rsidP="001B2FEC">
      <w:pPr>
        <w:pStyle w:val="NormalnyWeb"/>
        <w:shd w:val="clear" w:color="auto" w:fill="FFFFFF"/>
        <w:spacing w:before="0" w:beforeAutospacing="0" w:after="150" w:afterAutospacing="0" w:line="364" w:lineRule="atLeast"/>
        <w:jc w:val="both"/>
        <w:rPr>
          <w:sz w:val="26"/>
          <w:szCs w:val="26"/>
        </w:rPr>
      </w:pPr>
      <w:r w:rsidRPr="001B2FEC">
        <w:rPr>
          <w:sz w:val="26"/>
          <w:szCs w:val="26"/>
        </w:rPr>
        <w:t xml:space="preserve">W kwestiach nieuregulowanych niniejszym regulaminem decyzje podejmuje </w:t>
      </w:r>
      <w:r w:rsidR="001B2FEC" w:rsidRPr="001B2FEC">
        <w:rPr>
          <w:sz w:val="26"/>
          <w:szCs w:val="26"/>
        </w:rPr>
        <w:t>Burmistrz Lidzbarka</w:t>
      </w:r>
      <w:r w:rsidRPr="001B2FEC">
        <w:rPr>
          <w:sz w:val="26"/>
          <w:szCs w:val="26"/>
        </w:rPr>
        <w:t>.</w:t>
      </w:r>
    </w:p>
    <w:p w:rsidR="00DE21E8" w:rsidRPr="001B2FEC" w:rsidRDefault="00DE21E8">
      <w:pPr>
        <w:rPr>
          <w:rFonts w:cs="Times New Roman"/>
          <w:sz w:val="26"/>
          <w:szCs w:val="26"/>
        </w:rPr>
      </w:pPr>
    </w:p>
    <w:sectPr w:rsidR="00DE21E8" w:rsidRPr="001B2FEC" w:rsidSect="003D095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36BA"/>
    <w:multiLevelType w:val="singleLevel"/>
    <w:tmpl w:val="59243BBC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468522D5"/>
    <w:multiLevelType w:val="singleLevel"/>
    <w:tmpl w:val="5692B1B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78438EE"/>
    <w:multiLevelType w:val="singleLevel"/>
    <w:tmpl w:val="74A0B82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5F"/>
    <w:rsid w:val="001757A3"/>
    <w:rsid w:val="001B2FEC"/>
    <w:rsid w:val="001D1BFA"/>
    <w:rsid w:val="00284D35"/>
    <w:rsid w:val="002D0F5F"/>
    <w:rsid w:val="00367A9A"/>
    <w:rsid w:val="003D0951"/>
    <w:rsid w:val="00401B09"/>
    <w:rsid w:val="0048207B"/>
    <w:rsid w:val="005D5D2D"/>
    <w:rsid w:val="00606E6C"/>
    <w:rsid w:val="00627B60"/>
    <w:rsid w:val="006D2E71"/>
    <w:rsid w:val="0076783F"/>
    <w:rsid w:val="00780B94"/>
    <w:rsid w:val="00797F62"/>
    <w:rsid w:val="0095374F"/>
    <w:rsid w:val="00964163"/>
    <w:rsid w:val="00AB56FF"/>
    <w:rsid w:val="00B90B2F"/>
    <w:rsid w:val="00C62012"/>
    <w:rsid w:val="00C65B46"/>
    <w:rsid w:val="00D644D6"/>
    <w:rsid w:val="00DE21E8"/>
    <w:rsid w:val="00F41988"/>
    <w:rsid w:val="00F46BB0"/>
    <w:rsid w:val="00FA6C9F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7F62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7F62"/>
    <w:rPr>
      <w:b/>
      <w:bCs/>
    </w:rPr>
  </w:style>
  <w:style w:type="character" w:customStyle="1" w:styleId="apple-converted-space">
    <w:name w:val="apple-converted-space"/>
    <w:basedOn w:val="Domylnaczcionkaakapitu"/>
    <w:rsid w:val="00797F62"/>
  </w:style>
  <w:style w:type="character" w:styleId="Hipercze">
    <w:name w:val="Hyperlink"/>
    <w:basedOn w:val="Domylnaczcionkaakapitu"/>
    <w:uiPriority w:val="99"/>
    <w:unhideWhenUsed/>
    <w:rsid w:val="00797F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FEC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Normalny"/>
    <w:uiPriority w:val="99"/>
    <w:rsid w:val="003D095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D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D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D35"/>
    <w:rPr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284D35"/>
    <w:pPr>
      <w:widowControl w:val="0"/>
      <w:autoSpaceDE w:val="0"/>
      <w:autoSpaceDN w:val="0"/>
      <w:adjustRightInd w:val="0"/>
      <w:spacing w:line="318" w:lineRule="exact"/>
      <w:ind w:hanging="360"/>
      <w:jc w:val="both"/>
    </w:pPr>
    <w:rPr>
      <w:rFonts w:eastAsiaTheme="minorEastAsia" w:cs="Times New Roman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284D35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7F62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7F62"/>
    <w:rPr>
      <w:b/>
      <w:bCs/>
    </w:rPr>
  </w:style>
  <w:style w:type="character" w:customStyle="1" w:styleId="apple-converted-space">
    <w:name w:val="apple-converted-space"/>
    <w:basedOn w:val="Domylnaczcionkaakapitu"/>
    <w:rsid w:val="00797F62"/>
  </w:style>
  <w:style w:type="character" w:styleId="Hipercze">
    <w:name w:val="Hyperlink"/>
    <w:basedOn w:val="Domylnaczcionkaakapitu"/>
    <w:uiPriority w:val="99"/>
    <w:unhideWhenUsed/>
    <w:rsid w:val="00797F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FEC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Normalny"/>
    <w:uiPriority w:val="99"/>
    <w:rsid w:val="003D095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D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D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D35"/>
    <w:rPr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284D35"/>
    <w:pPr>
      <w:widowControl w:val="0"/>
      <w:autoSpaceDE w:val="0"/>
      <w:autoSpaceDN w:val="0"/>
      <w:adjustRightInd w:val="0"/>
      <w:spacing w:line="318" w:lineRule="exact"/>
      <w:ind w:hanging="360"/>
      <w:jc w:val="both"/>
    </w:pPr>
    <w:rPr>
      <w:rFonts w:eastAsiaTheme="minorEastAsia" w:cs="Times New Roman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284D3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zbar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umig.lidzbar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dzbar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umig.lidzba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B38A-8CAF-4306-A4E9-57F2BF7B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2016-09-21T13:27:00Z</cp:lastPrinted>
  <dcterms:created xsi:type="dcterms:W3CDTF">2016-06-08T07:09:00Z</dcterms:created>
  <dcterms:modified xsi:type="dcterms:W3CDTF">2016-09-23T06:19:00Z</dcterms:modified>
</cp:coreProperties>
</file>